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08" w:rsidRDefault="00795F4B">
      <w:pPr>
        <w:spacing w:after="0" w:line="100" w:lineRule="atLeast"/>
        <w:jc w:val="right"/>
        <w:rPr>
          <w:rFonts w:ascii="Arial Narrow" w:hAnsi="Arial Narrow" w:cs="Arial,Bold"/>
          <w:bCs/>
          <w:color w:val="000000"/>
          <w:sz w:val="20"/>
          <w:szCs w:val="20"/>
        </w:rPr>
      </w:pPr>
      <w:r>
        <w:rPr>
          <w:rFonts w:ascii="Arial Narrow" w:hAnsi="Arial Narrow" w:cs="Arial,Bold"/>
          <w:bCs/>
          <w:color w:val="000000"/>
          <w:sz w:val="20"/>
          <w:szCs w:val="20"/>
        </w:rPr>
        <w:t>Załącznik nr 1</w:t>
      </w:r>
    </w:p>
    <w:p w:rsidR="00D91B08" w:rsidRDefault="00795F4B">
      <w:pPr>
        <w:spacing w:after="0" w:line="100" w:lineRule="atLeast"/>
        <w:jc w:val="right"/>
        <w:rPr>
          <w:rFonts w:ascii="Arial Narrow" w:hAnsi="Arial Narrow" w:cs="Arial"/>
          <w:bCs/>
          <w:color w:val="000000"/>
          <w:sz w:val="20"/>
          <w:szCs w:val="20"/>
        </w:rPr>
      </w:pPr>
      <w:r>
        <w:rPr>
          <w:rFonts w:ascii="Arial Narrow" w:hAnsi="Arial Narrow" w:cs="Arial"/>
          <w:bCs/>
          <w:color w:val="000000"/>
          <w:sz w:val="20"/>
          <w:szCs w:val="20"/>
        </w:rPr>
        <w:t xml:space="preserve">do </w:t>
      </w:r>
      <w:r>
        <w:rPr>
          <w:rFonts w:ascii="Arial Narrow" w:hAnsi="Arial Narrow" w:cs="Arial,Bold"/>
          <w:bCs/>
          <w:color w:val="000000"/>
          <w:sz w:val="20"/>
          <w:szCs w:val="20"/>
        </w:rPr>
        <w:t>Zarządzenie nr 1</w:t>
      </w:r>
      <w:r>
        <w:rPr>
          <w:rFonts w:ascii="Arial Narrow" w:hAnsi="Arial Narrow" w:cs="Arial"/>
          <w:bCs/>
          <w:color w:val="000000"/>
          <w:sz w:val="20"/>
          <w:szCs w:val="20"/>
        </w:rPr>
        <w:t>0/2015</w:t>
      </w:r>
    </w:p>
    <w:p w:rsidR="00D91B08" w:rsidRDefault="00795F4B">
      <w:pPr>
        <w:spacing w:after="0" w:line="100" w:lineRule="atLeast"/>
        <w:jc w:val="right"/>
        <w:rPr>
          <w:rFonts w:ascii="Arial Narrow" w:hAnsi="Arial Narrow" w:cs="Arial"/>
          <w:bCs/>
          <w:sz w:val="20"/>
          <w:szCs w:val="20"/>
        </w:rPr>
      </w:pPr>
      <w:r>
        <w:rPr>
          <w:rFonts w:ascii="Arial Narrow" w:hAnsi="Arial Narrow" w:cs="Arial"/>
          <w:bCs/>
          <w:color w:val="000000"/>
          <w:sz w:val="20"/>
          <w:szCs w:val="20"/>
        </w:rPr>
        <w:t xml:space="preserve">Dyrektora Publicznego Przedszkola nr 12 im. Koszałka Opałka w  Kaliszu z dnia </w:t>
      </w:r>
      <w:r>
        <w:rPr>
          <w:rFonts w:ascii="Arial Narrow" w:hAnsi="Arial Narrow" w:cs="Arial"/>
          <w:bCs/>
          <w:sz w:val="20"/>
          <w:szCs w:val="20"/>
        </w:rPr>
        <w:t>28.12.2015r.</w:t>
      </w:r>
    </w:p>
    <w:p w:rsidR="00D91B08" w:rsidRDefault="00D91B08">
      <w:pPr>
        <w:spacing w:after="0" w:line="100" w:lineRule="atLeast"/>
        <w:rPr>
          <w:rFonts w:ascii="Arial Narrow" w:hAnsi="Arial Narrow" w:cs="Verdana"/>
          <w:color w:val="000000"/>
          <w:sz w:val="24"/>
          <w:szCs w:val="24"/>
        </w:rPr>
      </w:pPr>
    </w:p>
    <w:p w:rsidR="00D91B08" w:rsidRDefault="00D91B08">
      <w:pPr>
        <w:spacing w:after="0" w:line="100" w:lineRule="atLeast"/>
        <w:rPr>
          <w:rFonts w:ascii="Arial Narrow" w:hAnsi="Arial Narrow" w:cs="Verdana"/>
          <w:color w:val="000000"/>
          <w:sz w:val="24"/>
          <w:szCs w:val="24"/>
        </w:rPr>
      </w:pPr>
    </w:p>
    <w:p w:rsidR="00D91B08" w:rsidRDefault="00D91B08">
      <w:pPr>
        <w:spacing w:after="0" w:line="100" w:lineRule="atLeast"/>
        <w:rPr>
          <w:rFonts w:ascii="Arial Narrow" w:hAnsi="Arial Narrow" w:cs="Verdana"/>
          <w:color w:val="000000"/>
          <w:sz w:val="24"/>
          <w:szCs w:val="24"/>
        </w:rPr>
      </w:pPr>
    </w:p>
    <w:p w:rsidR="00D91B08" w:rsidRDefault="00D91B08">
      <w:pPr>
        <w:spacing w:after="0" w:line="100" w:lineRule="atLeast"/>
        <w:jc w:val="center"/>
        <w:rPr>
          <w:rFonts w:ascii="Arial Narrow" w:hAnsi="Arial Narrow" w:cs="Verdana"/>
          <w:b/>
          <w:color w:val="000000"/>
          <w:sz w:val="56"/>
          <w:szCs w:val="56"/>
        </w:rPr>
      </w:pPr>
    </w:p>
    <w:p w:rsidR="00D91B08" w:rsidRDefault="00D91B08">
      <w:pPr>
        <w:spacing w:after="0" w:line="100" w:lineRule="atLeast"/>
        <w:jc w:val="center"/>
        <w:rPr>
          <w:rFonts w:ascii="Arial Narrow" w:hAnsi="Arial Narrow" w:cs="Verdana"/>
          <w:b/>
          <w:color w:val="000000"/>
          <w:sz w:val="56"/>
          <w:szCs w:val="56"/>
        </w:rPr>
      </w:pPr>
    </w:p>
    <w:p w:rsidR="00D91B08" w:rsidRDefault="00795F4B">
      <w:pPr>
        <w:spacing w:after="0" w:line="100" w:lineRule="atLeast"/>
        <w:jc w:val="center"/>
        <w:rPr>
          <w:rFonts w:ascii="Arial Narrow" w:hAnsi="Arial Narrow" w:cs="Verdana"/>
          <w:b/>
          <w:color w:val="000000"/>
          <w:sz w:val="56"/>
          <w:szCs w:val="56"/>
        </w:rPr>
      </w:pPr>
      <w:r>
        <w:rPr>
          <w:rFonts w:ascii="Arial Narrow" w:hAnsi="Arial Narrow" w:cs="Verdana"/>
          <w:b/>
          <w:color w:val="000000"/>
          <w:sz w:val="56"/>
          <w:szCs w:val="56"/>
        </w:rPr>
        <w:t xml:space="preserve">ZASADY </w:t>
      </w:r>
    </w:p>
    <w:p w:rsidR="00D91B08" w:rsidRDefault="00795F4B">
      <w:pPr>
        <w:spacing w:after="0" w:line="100" w:lineRule="atLeast"/>
        <w:jc w:val="center"/>
        <w:rPr>
          <w:rFonts w:ascii="Arial Narrow" w:hAnsi="Arial Narrow" w:cs="Verdana"/>
          <w:b/>
          <w:color w:val="000000"/>
          <w:sz w:val="56"/>
          <w:szCs w:val="56"/>
        </w:rPr>
      </w:pPr>
      <w:r>
        <w:rPr>
          <w:rFonts w:ascii="Arial Narrow" w:hAnsi="Arial Narrow" w:cs="Verdana"/>
          <w:b/>
          <w:color w:val="000000"/>
          <w:sz w:val="56"/>
          <w:szCs w:val="56"/>
        </w:rPr>
        <w:t xml:space="preserve"> KONTROLI</w:t>
      </w:r>
    </w:p>
    <w:p w:rsidR="00D91B08" w:rsidRDefault="00795F4B">
      <w:pPr>
        <w:spacing w:after="0" w:line="100" w:lineRule="atLeast"/>
        <w:jc w:val="center"/>
        <w:rPr>
          <w:rFonts w:ascii="Arial Narrow" w:hAnsi="Arial Narrow" w:cs="Verdana"/>
          <w:b/>
          <w:color w:val="000000"/>
          <w:sz w:val="56"/>
          <w:szCs w:val="56"/>
        </w:rPr>
      </w:pPr>
      <w:r>
        <w:rPr>
          <w:rFonts w:ascii="Arial Narrow" w:hAnsi="Arial Narrow" w:cs="Verdana"/>
          <w:b/>
          <w:color w:val="000000"/>
          <w:sz w:val="56"/>
          <w:szCs w:val="56"/>
        </w:rPr>
        <w:t>Z A R Z Ą D C Z E J</w:t>
      </w:r>
    </w:p>
    <w:p w:rsidR="00D91B08" w:rsidRDefault="00795F4B">
      <w:pPr>
        <w:spacing w:after="0" w:line="100" w:lineRule="atLeast"/>
        <w:jc w:val="center"/>
        <w:rPr>
          <w:rFonts w:ascii="Arial Narrow" w:hAnsi="Arial Narrow" w:cs="Verdana"/>
          <w:b/>
          <w:color w:val="000000"/>
          <w:sz w:val="56"/>
          <w:szCs w:val="56"/>
        </w:rPr>
      </w:pPr>
      <w:r>
        <w:rPr>
          <w:rFonts w:ascii="Arial Narrow" w:hAnsi="Arial Narrow" w:cs="Verdana"/>
          <w:b/>
          <w:color w:val="000000"/>
          <w:sz w:val="56"/>
          <w:szCs w:val="56"/>
        </w:rPr>
        <w:t>W PUBLICZNYM PRZEDSZKOLU NR 12</w:t>
      </w:r>
    </w:p>
    <w:p w:rsidR="00D91B08" w:rsidRDefault="00795F4B">
      <w:pPr>
        <w:spacing w:after="0" w:line="100" w:lineRule="atLeast"/>
        <w:jc w:val="center"/>
        <w:rPr>
          <w:rFonts w:ascii="Arial Narrow" w:hAnsi="Arial Narrow" w:cs="Verdana"/>
          <w:b/>
          <w:color w:val="000000"/>
          <w:sz w:val="56"/>
          <w:szCs w:val="56"/>
        </w:rPr>
      </w:pPr>
      <w:r>
        <w:rPr>
          <w:rFonts w:ascii="Arial Narrow" w:hAnsi="Arial Narrow" w:cs="Verdana"/>
          <w:b/>
          <w:color w:val="000000"/>
          <w:sz w:val="56"/>
          <w:szCs w:val="56"/>
        </w:rPr>
        <w:t xml:space="preserve">im. Koszałka Opałka </w:t>
      </w:r>
    </w:p>
    <w:p w:rsidR="00D91B08" w:rsidRDefault="00795F4B">
      <w:pPr>
        <w:spacing w:after="0" w:line="100" w:lineRule="atLeast"/>
        <w:jc w:val="center"/>
        <w:rPr>
          <w:rFonts w:ascii="Arial Narrow" w:hAnsi="Arial Narrow" w:cs="Verdana"/>
          <w:b/>
          <w:color w:val="000000"/>
          <w:sz w:val="56"/>
          <w:szCs w:val="56"/>
        </w:rPr>
      </w:pPr>
      <w:r>
        <w:rPr>
          <w:rFonts w:ascii="Arial Narrow" w:hAnsi="Arial Narrow" w:cs="Verdana"/>
          <w:b/>
          <w:color w:val="000000"/>
          <w:sz w:val="56"/>
          <w:szCs w:val="56"/>
        </w:rPr>
        <w:t>W KALISZU</w:t>
      </w:r>
    </w:p>
    <w:p w:rsidR="00D91B08" w:rsidRDefault="00D91B08">
      <w:pPr>
        <w:spacing w:after="0" w:line="100" w:lineRule="atLeast"/>
        <w:rPr>
          <w:rFonts w:ascii="Arial Narrow" w:hAnsi="Arial Narrow" w:cs="Verdana"/>
          <w:color w:val="000000"/>
          <w:sz w:val="24"/>
          <w:szCs w:val="24"/>
        </w:rPr>
      </w:pPr>
    </w:p>
    <w:p w:rsidR="00D91B08" w:rsidRDefault="00795F4B">
      <w:pPr>
        <w:spacing w:after="0" w:line="100" w:lineRule="atLeast"/>
        <w:rPr>
          <w:rFonts w:ascii="Arial Narrow" w:hAnsi="Arial Narrow" w:cs="Verdana,Bold"/>
          <w:b/>
          <w:bCs/>
          <w:color w:val="000000"/>
          <w:sz w:val="24"/>
          <w:szCs w:val="24"/>
        </w:rPr>
      </w:pPr>
      <w:r>
        <w:rPr>
          <w:rFonts w:ascii="Arial Narrow" w:hAnsi="Arial Narrow" w:cs="Verdana,Bold"/>
          <w:b/>
          <w:bCs/>
          <w:color w:val="000000"/>
          <w:sz w:val="24"/>
          <w:szCs w:val="24"/>
        </w:rPr>
        <w:t xml:space="preserve"> </w:t>
      </w:r>
    </w:p>
    <w:p w:rsidR="00D91B08" w:rsidRDefault="00D91B08">
      <w:pPr>
        <w:spacing w:after="0" w:line="100" w:lineRule="atLeast"/>
        <w:rPr>
          <w:rFonts w:ascii="Arial Narrow" w:hAnsi="Arial Narrow" w:cs="Verdana,Bold"/>
          <w:b/>
          <w:bCs/>
          <w:color w:val="000000"/>
          <w:sz w:val="24"/>
          <w:szCs w:val="24"/>
        </w:rPr>
      </w:pPr>
    </w:p>
    <w:p w:rsidR="00D91B08" w:rsidRDefault="00D91B08">
      <w:pPr>
        <w:spacing w:after="0" w:line="100" w:lineRule="atLeast"/>
        <w:rPr>
          <w:rFonts w:ascii="Arial Narrow" w:hAnsi="Arial Narrow" w:cs="Verdana,Bold"/>
          <w:b/>
          <w:bCs/>
          <w:color w:val="000000"/>
          <w:sz w:val="24"/>
          <w:szCs w:val="24"/>
        </w:rPr>
      </w:pPr>
    </w:p>
    <w:p w:rsidR="00D91B08" w:rsidRDefault="00D91B08">
      <w:pPr>
        <w:spacing w:after="0" w:line="100" w:lineRule="atLeast"/>
        <w:rPr>
          <w:rFonts w:ascii="Arial Narrow" w:hAnsi="Arial Narrow" w:cs="Verdana,Bold"/>
          <w:b/>
          <w:bCs/>
          <w:color w:val="000000"/>
          <w:sz w:val="24"/>
          <w:szCs w:val="24"/>
        </w:rPr>
      </w:pPr>
    </w:p>
    <w:p w:rsidR="00D91B08" w:rsidRDefault="00D91B08">
      <w:pPr>
        <w:spacing w:after="0" w:line="100" w:lineRule="atLeast"/>
        <w:rPr>
          <w:rFonts w:ascii="Arial Narrow" w:hAnsi="Arial Narrow" w:cs="Verdana,Bold"/>
          <w:b/>
          <w:bCs/>
          <w:color w:val="000000"/>
          <w:sz w:val="24"/>
          <w:szCs w:val="24"/>
        </w:rPr>
      </w:pPr>
    </w:p>
    <w:p w:rsidR="00D91B08" w:rsidRDefault="00D91B08">
      <w:pPr>
        <w:spacing w:after="0" w:line="100" w:lineRule="atLeast"/>
        <w:rPr>
          <w:rFonts w:ascii="Arial Narrow" w:hAnsi="Arial Narrow" w:cs="Verdana,Bold"/>
          <w:b/>
          <w:bCs/>
          <w:color w:val="000000"/>
          <w:sz w:val="24"/>
          <w:szCs w:val="24"/>
        </w:rPr>
      </w:pPr>
    </w:p>
    <w:p w:rsidR="00D91B08" w:rsidRDefault="00D91B08">
      <w:pPr>
        <w:spacing w:after="0" w:line="100" w:lineRule="atLeast"/>
        <w:rPr>
          <w:rFonts w:ascii="Arial Narrow" w:hAnsi="Arial Narrow" w:cs="Verdana,Bold"/>
          <w:b/>
          <w:bCs/>
          <w:color w:val="000000"/>
          <w:sz w:val="24"/>
          <w:szCs w:val="24"/>
        </w:rPr>
      </w:pPr>
    </w:p>
    <w:p w:rsidR="00D91B08" w:rsidRDefault="00D91B08">
      <w:pPr>
        <w:spacing w:after="0" w:line="100" w:lineRule="atLeast"/>
        <w:rPr>
          <w:rFonts w:ascii="Arial Narrow" w:hAnsi="Arial Narrow" w:cs="Verdana,Bold"/>
          <w:b/>
          <w:bCs/>
          <w:color w:val="000000"/>
          <w:sz w:val="24"/>
          <w:szCs w:val="24"/>
        </w:rPr>
      </w:pPr>
    </w:p>
    <w:p w:rsidR="00D91B08" w:rsidRDefault="00D91B08">
      <w:pPr>
        <w:spacing w:after="0" w:line="100" w:lineRule="atLeast"/>
        <w:rPr>
          <w:rFonts w:ascii="Arial Narrow" w:hAnsi="Arial Narrow" w:cs="Verdana,Bold"/>
          <w:b/>
          <w:bCs/>
          <w:color w:val="000000"/>
          <w:sz w:val="24"/>
          <w:szCs w:val="24"/>
        </w:rPr>
      </w:pPr>
    </w:p>
    <w:p w:rsidR="00D91B08" w:rsidRDefault="00D91B08">
      <w:pPr>
        <w:tabs>
          <w:tab w:val="left" w:pos="2070"/>
        </w:tabs>
        <w:spacing w:after="0" w:line="100" w:lineRule="atLeast"/>
        <w:rPr>
          <w:rFonts w:ascii="Arial Narrow" w:hAnsi="Arial Narrow" w:cs="Verdana,Bold"/>
          <w:b/>
          <w:bCs/>
          <w:color w:val="000000"/>
          <w:sz w:val="24"/>
          <w:szCs w:val="24"/>
        </w:rPr>
      </w:pPr>
    </w:p>
    <w:p w:rsidR="00D91B08" w:rsidRDefault="00D91B08">
      <w:pPr>
        <w:tabs>
          <w:tab w:val="left" w:pos="2070"/>
        </w:tabs>
        <w:spacing w:after="0" w:line="100" w:lineRule="atLeast"/>
        <w:rPr>
          <w:rFonts w:ascii="Arial Narrow" w:hAnsi="Arial Narrow" w:cs="Verdana,Bold"/>
          <w:b/>
          <w:bCs/>
          <w:color w:val="000000"/>
          <w:sz w:val="24"/>
          <w:szCs w:val="24"/>
        </w:rPr>
      </w:pPr>
    </w:p>
    <w:p w:rsidR="00D91B08" w:rsidRDefault="00D91B08">
      <w:pPr>
        <w:tabs>
          <w:tab w:val="left" w:pos="2070"/>
        </w:tabs>
        <w:spacing w:after="0" w:line="100" w:lineRule="atLeast"/>
        <w:rPr>
          <w:rFonts w:ascii="Arial Narrow" w:hAnsi="Arial Narrow" w:cs="Verdana,Bold"/>
          <w:b/>
          <w:bCs/>
          <w:color w:val="000000"/>
          <w:sz w:val="24"/>
          <w:szCs w:val="24"/>
        </w:rPr>
      </w:pPr>
    </w:p>
    <w:p w:rsidR="00D91B08" w:rsidRDefault="00D91B08">
      <w:pPr>
        <w:tabs>
          <w:tab w:val="left" w:pos="2070"/>
        </w:tabs>
        <w:spacing w:after="0" w:line="100" w:lineRule="atLeast"/>
        <w:rPr>
          <w:rFonts w:ascii="Arial Narrow" w:hAnsi="Arial Narrow" w:cs="Verdana,Bold"/>
          <w:b/>
          <w:bCs/>
          <w:color w:val="000000"/>
          <w:sz w:val="24"/>
          <w:szCs w:val="24"/>
        </w:rPr>
      </w:pPr>
    </w:p>
    <w:p w:rsidR="00D91B08" w:rsidRDefault="00D91B08">
      <w:pPr>
        <w:tabs>
          <w:tab w:val="left" w:pos="2070"/>
        </w:tabs>
        <w:spacing w:after="0" w:line="100" w:lineRule="atLeast"/>
        <w:rPr>
          <w:rFonts w:ascii="Arial Narrow" w:hAnsi="Arial Narrow" w:cs="Verdana,Bold"/>
          <w:b/>
          <w:bCs/>
          <w:color w:val="000000"/>
          <w:sz w:val="24"/>
          <w:szCs w:val="24"/>
        </w:rPr>
      </w:pPr>
    </w:p>
    <w:p w:rsidR="00D91B08" w:rsidRDefault="00D91B08">
      <w:pPr>
        <w:tabs>
          <w:tab w:val="left" w:pos="2070"/>
        </w:tabs>
        <w:spacing w:after="0" w:line="100" w:lineRule="atLeast"/>
        <w:rPr>
          <w:rFonts w:ascii="Arial Narrow" w:hAnsi="Arial Narrow" w:cs="Verdana,Bold"/>
          <w:b/>
          <w:bCs/>
          <w:color w:val="000000"/>
          <w:sz w:val="24"/>
          <w:szCs w:val="24"/>
        </w:rPr>
      </w:pPr>
    </w:p>
    <w:p w:rsidR="00D91B08" w:rsidRDefault="00D91B08">
      <w:pPr>
        <w:tabs>
          <w:tab w:val="left" w:pos="2070"/>
        </w:tabs>
        <w:spacing w:after="0" w:line="100" w:lineRule="atLeast"/>
        <w:rPr>
          <w:rFonts w:ascii="Arial Narrow" w:hAnsi="Arial Narrow" w:cs="Verdana,Bold"/>
          <w:b/>
          <w:bCs/>
          <w:color w:val="000000"/>
          <w:sz w:val="24"/>
          <w:szCs w:val="24"/>
        </w:rPr>
      </w:pPr>
    </w:p>
    <w:p w:rsidR="00D91B08" w:rsidRDefault="00D91B08">
      <w:pPr>
        <w:tabs>
          <w:tab w:val="left" w:pos="2070"/>
        </w:tabs>
        <w:spacing w:after="0" w:line="100" w:lineRule="atLeast"/>
        <w:rPr>
          <w:rFonts w:ascii="Arial Narrow" w:hAnsi="Arial Narrow" w:cs="Verdana,Bold"/>
          <w:b/>
          <w:bCs/>
          <w:color w:val="000000"/>
          <w:sz w:val="24"/>
          <w:szCs w:val="24"/>
        </w:rPr>
      </w:pPr>
    </w:p>
    <w:p w:rsidR="00D91B08" w:rsidRDefault="00D91B08">
      <w:pPr>
        <w:tabs>
          <w:tab w:val="left" w:pos="2070"/>
        </w:tabs>
        <w:spacing w:after="0" w:line="100" w:lineRule="atLeast"/>
        <w:rPr>
          <w:rFonts w:ascii="Arial Narrow" w:hAnsi="Arial Narrow" w:cs="Verdana,Bold"/>
          <w:b/>
          <w:bCs/>
          <w:color w:val="000000"/>
          <w:sz w:val="24"/>
          <w:szCs w:val="24"/>
        </w:rPr>
      </w:pPr>
    </w:p>
    <w:p w:rsidR="00D91B08" w:rsidRDefault="00D91B08">
      <w:pPr>
        <w:tabs>
          <w:tab w:val="left" w:pos="2070"/>
        </w:tabs>
        <w:spacing w:after="0" w:line="100" w:lineRule="atLeast"/>
        <w:rPr>
          <w:rFonts w:ascii="Arial Narrow" w:hAnsi="Arial Narrow" w:cs="Verdana,Bold"/>
          <w:b/>
          <w:bCs/>
          <w:color w:val="000000"/>
          <w:sz w:val="24"/>
          <w:szCs w:val="24"/>
        </w:rPr>
      </w:pPr>
    </w:p>
    <w:p w:rsidR="00D91B08" w:rsidRDefault="00D91B08">
      <w:pPr>
        <w:tabs>
          <w:tab w:val="left" w:pos="2070"/>
        </w:tabs>
        <w:spacing w:after="0" w:line="100" w:lineRule="atLeast"/>
        <w:rPr>
          <w:rFonts w:ascii="Arial Narrow" w:hAnsi="Arial Narrow" w:cs="Verdana,Bold"/>
          <w:b/>
          <w:bCs/>
          <w:color w:val="000000"/>
          <w:sz w:val="24"/>
          <w:szCs w:val="24"/>
        </w:rPr>
      </w:pPr>
    </w:p>
    <w:p w:rsidR="00D91B08" w:rsidRDefault="00D91B08">
      <w:pPr>
        <w:tabs>
          <w:tab w:val="left" w:pos="2070"/>
        </w:tabs>
        <w:spacing w:after="0" w:line="100" w:lineRule="atLeast"/>
        <w:rPr>
          <w:rFonts w:ascii="Arial Narrow" w:hAnsi="Arial Narrow" w:cs="Verdana,Bold"/>
          <w:b/>
          <w:bCs/>
          <w:color w:val="000000"/>
          <w:sz w:val="24"/>
          <w:szCs w:val="24"/>
        </w:rPr>
      </w:pPr>
    </w:p>
    <w:p w:rsidR="00D91B08" w:rsidRDefault="00D91B08">
      <w:pPr>
        <w:tabs>
          <w:tab w:val="left" w:pos="2070"/>
        </w:tabs>
        <w:spacing w:after="0" w:line="100" w:lineRule="atLeast"/>
        <w:rPr>
          <w:rFonts w:ascii="Arial Narrow" w:hAnsi="Arial Narrow" w:cs="Verdana,Bold"/>
          <w:b/>
          <w:bCs/>
          <w:color w:val="000000"/>
          <w:sz w:val="24"/>
          <w:szCs w:val="24"/>
        </w:rPr>
      </w:pPr>
    </w:p>
    <w:p w:rsidR="00D91B08" w:rsidRDefault="00D91B08">
      <w:pPr>
        <w:tabs>
          <w:tab w:val="left" w:pos="2070"/>
        </w:tabs>
        <w:spacing w:after="0" w:line="100" w:lineRule="atLeast"/>
        <w:rPr>
          <w:rFonts w:ascii="Arial Narrow" w:hAnsi="Arial Narrow" w:cs="Verdana,Bold"/>
          <w:b/>
          <w:bCs/>
          <w:color w:val="000000"/>
          <w:sz w:val="24"/>
          <w:szCs w:val="24"/>
        </w:rPr>
      </w:pPr>
    </w:p>
    <w:p w:rsidR="00D91B08" w:rsidRDefault="00D91B08">
      <w:pPr>
        <w:tabs>
          <w:tab w:val="left" w:pos="2070"/>
        </w:tabs>
        <w:spacing w:after="0" w:line="100" w:lineRule="atLeast"/>
        <w:rPr>
          <w:rFonts w:ascii="Arial Narrow" w:hAnsi="Arial Narrow" w:cs="Verdana,Bold"/>
          <w:b/>
          <w:bCs/>
          <w:color w:val="000000"/>
          <w:sz w:val="24"/>
          <w:szCs w:val="24"/>
        </w:rPr>
      </w:pPr>
    </w:p>
    <w:p w:rsidR="00D91B08" w:rsidRDefault="00D91B08">
      <w:pPr>
        <w:tabs>
          <w:tab w:val="left" w:pos="2070"/>
        </w:tabs>
        <w:spacing w:after="0" w:line="100" w:lineRule="atLeast"/>
        <w:rPr>
          <w:rFonts w:ascii="Arial Narrow" w:hAnsi="Arial Narrow" w:cs="Verdana,Bold"/>
          <w:b/>
          <w:bCs/>
          <w:color w:val="000000"/>
          <w:sz w:val="24"/>
          <w:szCs w:val="24"/>
        </w:rPr>
      </w:pPr>
    </w:p>
    <w:p w:rsidR="0007292F" w:rsidRDefault="0007292F">
      <w:pPr>
        <w:tabs>
          <w:tab w:val="left" w:pos="2070"/>
        </w:tabs>
        <w:spacing w:after="0" w:line="100" w:lineRule="atLeast"/>
        <w:rPr>
          <w:rFonts w:ascii="Arial Narrow" w:hAnsi="Arial Narrow" w:cs="Verdana,Bold"/>
          <w:b/>
          <w:bCs/>
          <w:color w:val="000000"/>
          <w:sz w:val="24"/>
          <w:szCs w:val="24"/>
        </w:rPr>
      </w:pPr>
    </w:p>
    <w:p w:rsidR="00D91B08" w:rsidRDefault="0007292F">
      <w:pPr>
        <w:tabs>
          <w:tab w:val="left" w:pos="2070"/>
        </w:tabs>
        <w:spacing w:after="0" w:line="100" w:lineRule="atLeast"/>
        <w:rPr>
          <w:rFonts w:ascii="Arial Narrow" w:hAnsi="Arial Narrow" w:cs="Arial,Bold"/>
          <w:b/>
          <w:bCs/>
          <w:color w:val="000000"/>
          <w:sz w:val="24"/>
          <w:szCs w:val="24"/>
        </w:rPr>
      </w:pPr>
      <w:r>
        <w:rPr>
          <w:rFonts w:ascii="Arial Narrow" w:hAnsi="Arial Narrow" w:cs="Verdana,Bold"/>
          <w:b/>
          <w:bCs/>
          <w:color w:val="000000"/>
          <w:sz w:val="24"/>
          <w:szCs w:val="24"/>
        </w:rPr>
        <w:lastRenderedPageBreak/>
        <w:t xml:space="preserve">                                                                                  </w:t>
      </w:r>
      <w:r w:rsidR="00795F4B">
        <w:rPr>
          <w:rFonts w:ascii="Arial Narrow" w:hAnsi="Arial Narrow" w:cs="Arial,Bold"/>
          <w:b/>
          <w:bCs/>
          <w:color w:val="000000"/>
          <w:sz w:val="24"/>
          <w:szCs w:val="24"/>
        </w:rPr>
        <w:t>Rozdział I</w:t>
      </w:r>
    </w:p>
    <w:p w:rsidR="00D91B08" w:rsidRDefault="00B6701C">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 xml:space="preserve">        </w:t>
      </w:r>
      <w:r w:rsidR="00795F4B">
        <w:rPr>
          <w:rFonts w:ascii="Arial Narrow" w:hAnsi="Arial Narrow" w:cs="Arial,Bold"/>
          <w:b/>
          <w:bCs/>
          <w:color w:val="000000"/>
          <w:sz w:val="24"/>
          <w:szCs w:val="24"/>
        </w:rPr>
        <w:t>Postanowienia ogólne</w:t>
      </w:r>
    </w:p>
    <w:p w:rsidR="00D91B08" w:rsidRDefault="00D91B08">
      <w:pPr>
        <w:spacing w:after="0" w:line="100" w:lineRule="atLeast"/>
        <w:jc w:val="center"/>
        <w:rPr>
          <w:rFonts w:ascii="Arial Narrow" w:hAnsi="Arial Narrow" w:cs="Arial,Bold"/>
          <w:b/>
          <w:bCs/>
          <w:color w:val="000000"/>
          <w:sz w:val="24"/>
          <w:szCs w:val="24"/>
        </w:rPr>
      </w:pP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 1</w:t>
      </w:r>
    </w:p>
    <w:p w:rsidR="00D91B08" w:rsidRDefault="00795F4B">
      <w:pPr>
        <w:spacing w:after="0" w:line="100" w:lineRule="atLeast"/>
        <w:rPr>
          <w:rFonts w:ascii="Arial Narrow" w:hAnsi="Arial Narrow" w:cs="Arial"/>
          <w:color w:val="000000"/>
          <w:sz w:val="24"/>
          <w:szCs w:val="24"/>
        </w:rPr>
      </w:pPr>
      <w:r>
        <w:rPr>
          <w:rFonts w:ascii="Arial Narrow" w:hAnsi="Arial Narrow" w:cs="Arial"/>
          <w:color w:val="000000"/>
          <w:sz w:val="24"/>
          <w:szCs w:val="24"/>
        </w:rPr>
        <w:t xml:space="preserve"> </w:t>
      </w:r>
    </w:p>
    <w:p w:rsidR="00D91B08" w:rsidRDefault="00795F4B">
      <w:pPr>
        <w:pStyle w:val="Akapitzlist"/>
        <w:numPr>
          <w:ilvl w:val="0"/>
          <w:numId w:val="1"/>
        </w:numPr>
        <w:spacing w:after="0" w:line="100" w:lineRule="atLeast"/>
        <w:rPr>
          <w:rFonts w:ascii="Arial Narrow" w:hAnsi="Arial Narrow" w:cs="Arial"/>
          <w:b/>
          <w:bCs/>
          <w:color w:val="000000"/>
          <w:sz w:val="24"/>
          <w:szCs w:val="24"/>
        </w:rPr>
      </w:pPr>
      <w:r>
        <w:rPr>
          <w:rFonts w:ascii="Arial Narrow" w:hAnsi="Arial Narrow" w:cs="Arial"/>
          <w:b/>
          <w:bCs/>
          <w:color w:val="000000"/>
          <w:sz w:val="24"/>
          <w:szCs w:val="24"/>
        </w:rPr>
        <w:t>Podstawa prawna</w:t>
      </w:r>
    </w:p>
    <w:p w:rsidR="00D91B08" w:rsidRDefault="00D91B08">
      <w:pPr>
        <w:pStyle w:val="Akapitzlist"/>
        <w:spacing w:after="0" w:line="100" w:lineRule="atLeast"/>
        <w:rPr>
          <w:rFonts w:ascii="Arial Narrow" w:hAnsi="Arial Narrow" w:cs="Arial"/>
          <w:b/>
          <w:bCs/>
          <w:color w:val="000000"/>
          <w:sz w:val="24"/>
          <w:szCs w:val="24"/>
        </w:rPr>
      </w:pPr>
    </w:p>
    <w:p w:rsidR="00D91B08" w:rsidRDefault="00795F4B">
      <w:pPr>
        <w:spacing w:after="0" w:line="100" w:lineRule="atLeast"/>
        <w:jc w:val="both"/>
        <w:rPr>
          <w:rFonts w:ascii="Arial Narrow" w:hAnsi="Arial Narrow" w:cs="Arial"/>
          <w:color w:val="000000"/>
          <w:sz w:val="24"/>
          <w:szCs w:val="24"/>
        </w:rPr>
      </w:pPr>
      <w:r w:rsidRPr="00647B9F">
        <w:rPr>
          <w:rFonts w:ascii="Arial Narrow" w:hAnsi="Arial Narrow" w:cs="Arial"/>
          <w:color w:val="auto"/>
          <w:sz w:val="24"/>
          <w:szCs w:val="24"/>
        </w:rPr>
        <w:t>Zasady Kontroli</w:t>
      </w:r>
      <w:r>
        <w:rPr>
          <w:rFonts w:ascii="Arial Narrow" w:hAnsi="Arial Narrow" w:cs="Arial"/>
          <w:color w:val="000000"/>
          <w:sz w:val="24"/>
          <w:szCs w:val="24"/>
        </w:rPr>
        <w:t xml:space="preserve"> Zarządczej w Publicznym Przedszkolu Nr 12 w Kaliszu wprowadzony został na podstawie następujących regulacji prawnych i dokumentów:</w:t>
      </w:r>
    </w:p>
    <w:p w:rsidR="00D91B08" w:rsidRDefault="00795F4B">
      <w:pPr>
        <w:numPr>
          <w:ilvl w:val="0"/>
          <w:numId w:val="20"/>
        </w:num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Ustawy z dnia 27 sierpnia 2009 r. o finansach publicznych (</w:t>
      </w:r>
      <w:r w:rsidRPr="007F3665">
        <w:rPr>
          <w:rFonts w:ascii="Arial Narrow" w:hAnsi="Arial Narrow" w:cs="Arial"/>
          <w:color w:val="auto"/>
          <w:sz w:val="24"/>
          <w:szCs w:val="24"/>
        </w:rPr>
        <w:t xml:space="preserve">Dz. U. z 2013r., poz. 885 z </w:t>
      </w:r>
      <w:proofErr w:type="spellStart"/>
      <w:r w:rsidRPr="007F3665">
        <w:rPr>
          <w:rFonts w:ascii="Arial Narrow" w:hAnsi="Arial Narrow" w:cs="Arial"/>
          <w:color w:val="auto"/>
          <w:sz w:val="24"/>
          <w:szCs w:val="24"/>
        </w:rPr>
        <w:t>późn</w:t>
      </w:r>
      <w:proofErr w:type="spellEnd"/>
      <w:r w:rsidRPr="007F3665">
        <w:rPr>
          <w:rFonts w:ascii="Arial Narrow" w:hAnsi="Arial Narrow" w:cs="Arial"/>
          <w:color w:val="auto"/>
          <w:sz w:val="24"/>
          <w:szCs w:val="24"/>
        </w:rPr>
        <w:t>. zm.).</w:t>
      </w:r>
    </w:p>
    <w:p w:rsidR="00D91B08" w:rsidRDefault="00795F4B">
      <w:pPr>
        <w:numPr>
          <w:ilvl w:val="0"/>
          <w:numId w:val="20"/>
        </w:num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Komunikatu nr 23 Ministra Finansów z dnia 16 grudnia 2009 r. w sprawie standardów kontroli zarządczej dla sektora finansów publicznych,</w:t>
      </w:r>
    </w:p>
    <w:p w:rsidR="00D91B08" w:rsidRDefault="00795F4B">
      <w:pPr>
        <w:numPr>
          <w:ilvl w:val="0"/>
          <w:numId w:val="20"/>
        </w:num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Komunikatu nr 6 Ministra Finansów z dnia 6 grudnia 2012 r. w sprawie szczegółowych wytycznych dla sektora finansów publicznych w zakresie planowania i zarządzania ryzykiem,</w:t>
      </w:r>
    </w:p>
    <w:p w:rsidR="00D91B08" w:rsidRDefault="00795F4B">
      <w:pPr>
        <w:numPr>
          <w:ilvl w:val="0"/>
          <w:numId w:val="20"/>
        </w:num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Komunikatu nr 3 Ministra Finansów z dnia 16 lutego 2011 r. w sprawie szczegółowych wytycznych w zakresie samooceny kontroli zarządczej dla jednostek sektora finansów publicznych,</w:t>
      </w:r>
    </w:p>
    <w:p w:rsidR="00D91B08" w:rsidRDefault="00795F4B">
      <w:pPr>
        <w:numPr>
          <w:ilvl w:val="0"/>
          <w:numId w:val="20"/>
        </w:num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 xml:space="preserve">Zarządzenia Nr  91/2011 Prezydenta Miasta Kalisza z dnia 17 lutego 2011r. w sprawie wprowadzenia zasad kontroli zarządczej w Samorządzie Kalisza – Miasta na prawach powiatu (z </w:t>
      </w:r>
      <w:proofErr w:type="spellStart"/>
      <w:r>
        <w:rPr>
          <w:rFonts w:ascii="Arial Narrow" w:hAnsi="Arial Narrow" w:cs="Arial"/>
          <w:color w:val="000000"/>
          <w:sz w:val="24"/>
          <w:szCs w:val="24"/>
        </w:rPr>
        <w:t>poźn</w:t>
      </w:r>
      <w:proofErr w:type="spellEnd"/>
      <w:r>
        <w:rPr>
          <w:rFonts w:ascii="Arial Narrow" w:hAnsi="Arial Narrow" w:cs="Arial"/>
          <w:color w:val="000000"/>
          <w:sz w:val="24"/>
          <w:szCs w:val="24"/>
        </w:rPr>
        <w:t>. zm.).</w:t>
      </w:r>
    </w:p>
    <w:p w:rsidR="00D91B08" w:rsidRDefault="00D91B08">
      <w:pPr>
        <w:spacing w:after="0" w:line="100" w:lineRule="atLeast"/>
        <w:rPr>
          <w:rFonts w:ascii="Arial Narrow" w:hAnsi="Arial Narrow" w:cs="Arial,Bold"/>
          <w:b/>
          <w:bCs/>
          <w:color w:val="000000"/>
          <w:sz w:val="24"/>
          <w:szCs w:val="24"/>
        </w:rPr>
      </w:pP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 2</w:t>
      </w:r>
    </w:p>
    <w:p w:rsidR="00D91B08" w:rsidRDefault="00795F4B">
      <w:pPr>
        <w:pStyle w:val="Akapitzlist"/>
        <w:numPr>
          <w:ilvl w:val="0"/>
          <w:numId w:val="1"/>
        </w:numPr>
        <w:spacing w:after="0" w:line="100" w:lineRule="atLeast"/>
        <w:rPr>
          <w:rFonts w:ascii="Arial Narrow" w:hAnsi="Arial Narrow" w:cs="Arial"/>
          <w:b/>
          <w:bCs/>
          <w:color w:val="000000"/>
          <w:sz w:val="24"/>
          <w:szCs w:val="24"/>
        </w:rPr>
      </w:pPr>
      <w:r>
        <w:rPr>
          <w:rFonts w:ascii="Arial Narrow" w:hAnsi="Arial Narrow" w:cs="Arial"/>
          <w:b/>
          <w:bCs/>
          <w:color w:val="000000"/>
          <w:sz w:val="24"/>
          <w:szCs w:val="24"/>
        </w:rPr>
        <w:t>Podstawowe definicje</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Ilekroć w treści tego dokumentu jest mowa o:</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 xml:space="preserve">1) </w:t>
      </w:r>
      <w:r>
        <w:rPr>
          <w:rFonts w:ascii="Arial Narrow" w:hAnsi="Arial Narrow" w:cs="Arial"/>
          <w:b/>
          <w:bCs/>
          <w:color w:val="000000"/>
          <w:sz w:val="24"/>
          <w:szCs w:val="24"/>
        </w:rPr>
        <w:t>Dyrektorze</w:t>
      </w:r>
      <w:r>
        <w:rPr>
          <w:rFonts w:ascii="Arial Narrow" w:hAnsi="Arial Narrow" w:cs="Arial"/>
          <w:color w:val="000000"/>
          <w:sz w:val="24"/>
          <w:szCs w:val="24"/>
        </w:rPr>
        <w:t>, należy przez to rozumieć Dyrektora jednostki,</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 xml:space="preserve">2) </w:t>
      </w:r>
      <w:r>
        <w:rPr>
          <w:rFonts w:ascii="Arial Narrow" w:hAnsi="Arial Narrow" w:cs="Arial"/>
          <w:b/>
          <w:bCs/>
          <w:color w:val="000000"/>
          <w:sz w:val="24"/>
          <w:szCs w:val="24"/>
        </w:rPr>
        <w:t>Jednostce</w:t>
      </w:r>
      <w:r>
        <w:rPr>
          <w:rFonts w:ascii="Arial Narrow" w:hAnsi="Arial Narrow" w:cs="Arial"/>
          <w:color w:val="000000"/>
          <w:sz w:val="24"/>
          <w:szCs w:val="24"/>
        </w:rPr>
        <w:t>, należy przez to rozumieć Publiczne Przedszkole Nr 12 w Kaliszu,</w:t>
      </w:r>
    </w:p>
    <w:p w:rsidR="00D91B08" w:rsidRDefault="007F3665">
      <w:pPr>
        <w:spacing w:after="0" w:line="100" w:lineRule="atLeast"/>
        <w:jc w:val="both"/>
        <w:rPr>
          <w:rFonts w:ascii="Arial Narrow" w:hAnsi="Arial Narrow" w:cs="Arial"/>
          <w:b/>
          <w:bCs/>
          <w:color w:val="000000"/>
          <w:sz w:val="24"/>
          <w:szCs w:val="24"/>
        </w:rPr>
      </w:pPr>
      <w:r>
        <w:rPr>
          <w:rFonts w:ascii="Arial Narrow" w:hAnsi="Arial Narrow" w:cs="Arial"/>
          <w:color w:val="000000"/>
          <w:sz w:val="24"/>
          <w:szCs w:val="24"/>
        </w:rPr>
        <w:t>3</w:t>
      </w:r>
      <w:r w:rsidR="00795F4B">
        <w:rPr>
          <w:rFonts w:ascii="Arial Narrow" w:hAnsi="Arial Narrow" w:cs="Arial"/>
          <w:color w:val="000000"/>
          <w:sz w:val="24"/>
          <w:szCs w:val="24"/>
        </w:rPr>
        <w:t xml:space="preserve">) </w:t>
      </w:r>
      <w:r w:rsidR="00795F4B">
        <w:rPr>
          <w:rFonts w:ascii="Arial Narrow" w:hAnsi="Arial Narrow" w:cs="Arial,Bold"/>
          <w:b/>
          <w:bCs/>
          <w:color w:val="000000"/>
          <w:sz w:val="24"/>
          <w:szCs w:val="24"/>
        </w:rPr>
        <w:t>Kontroli zarządczej</w:t>
      </w:r>
      <w:r w:rsidR="00795F4B">
        <w:rPr>
          <w:rFonts w:ascii="Arial Narrow" w:hAnsi="Arial Narrow" w:cs="Arial"/>
          <w:color w:val="000000"/>
          <w:sz w:val="24"/>
          <w:szCs w:val="24"/>
        </w:rPr>
        <w:t>, należy przez to rozumieć ogół działań podejmowanych, aby zapewnić realizację celów i zadań w sposób zgodny z prawem, efektywny, oszczędny i terminowy</w:t>
      </w:r>
      <w:r w:rsidR="00795F4B">
        <w:rPr>
          <w:rFonts w:ascii="Arial Narrow" w:hAnsi="Arial Narrow" w:cs="Arial"/>
          <w:b/>
          <w:bCs/>
          <w:color w:val="000000"/>
          <w:sz w:val="24"/>
          <w:szCs w:val="24"/>
        </w:rPr>
        <w:t>.</w:t>
      </w:r>
    </w:p>
    <w:p w:rsidR="00D91B08" w:rsidRDefault="007F3665">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4</w:t>
      </w:r>
      <w:r w:rsidR="00795F4B">
        <w:rPr>
          <w:rFonts w:ascii="Arial Narrow" w:hAnsi="Arial Narrow" w:cs="Arial"/>
          <w:color w:val="000000"/>
          <w:sz w:val="24"/>
          <w:szCs w:val="24"/>
        </w:rPr>
        <w:t xml:space="preserve">) </w:t>
      </w:r>
      <w:r w:rsidR="00795F4B">
        <w:rPr>
          <w:rFonts w:ascii="Arial Narrow" w:hAnsi="Arial Narrow" w:cs="Arial"/>
          <w:b/>
          <w:bCs/>
          <w:color w:val="000000"/>
          <w:sz w:val="24"/>
          <w:szCs w:val="24"/>
        </w:rPr>
        <w:t>Kwestionariuszu samooceny</w:t>
      </w:r>
      <w:r w:rsidR="00795F4B">
        <w:rPr>
          <w:rFonts w:ascii="Arial Narrow" w:hAnsi="Arial Narrow" w:cs="Arial"/>
          <w:color w:val="000000"/>
          <w:sz w:val="24"/>
          <w:szCs w:val="24"/>
        </w:rPr>
        <w:t>, należy przez to rozumieć kwestionariusz w jakim dokumentowane są wyniki oceny systemu kontroli zarządczej.</w:t>
      </w:r>
    </w:p>
    <w:p w:rsidR="00D91B08" w:rsidRDefault="007F3665">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5</w:t>
      </w:r>
      <w:r w:rsidR="00795F4B">
        <w:rPr>
          <w:rFonts w:ascii="Arial Narrow" w:hAnsi="Arial Narrow" w:cs="Arial"/>
          <w:color w:val="000000"/>
          <w:sz w:val="24"/>
          <w:szCs w:val="24"/>
        </w:rPr>
        <w:t xml:space="preserve">) </w:t>
      </w:r>
      <w:r w:rsidR="00795F4B">
        <w:rPr>
          <w:rFonts w:ascii="Arial Narrow" w:hAnsi="Arial Narrow" w:cs="Arial"/>
          <w:b/>
          <w:bCs/>
          <w:color w:val="000000"/>
          <w:sz w:val="24"/>
          <w:szCs w:val="24"/>
        </w:rPr>
        <w:t>Rejestrze ryzyka</w:t>
      </w:r>
      <w:r w:rsidR="00795F4B">
        <w:rPr>
          <w:rFonts w:ascii="Arial Narrow" w:hAnsi="Arial Narrow" w:cs="Arial"/>
          <w:color w:val="000000"/>
          <w:sz w:val="24"/>
          <w:szCs w:val="24"/>
        </w:rPr>
        <w:t>, należy przez to rozumieć dokument odzwierciedlający przeprowadzoną identyfikację i analizę ryzyk, a także zaproponowaną reakcję na ryzyko. Stanowi główne źródło informacji dla sporządzanych okresowo raportów i zestawień dotyczących zarządzania ryzykiem,</w:t>
      </w:r>
    </w:p>
    <w:p w:rsidR="00D91B08" w:rsidRDefault="007F3665">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6</w:t>
      </w:r>
      <w:r w:rsidR="00795F4B">
        <w:rPr>
          <w:rFonts w:ascii="Arial Narrow" w:hAnsi="Arial Narrow" w:cs="Arial"/>
          <w:color w:val="000000"/>
          <w:sz w:val="24"/>
          <w:szCs w:val="24"/>
        </w:rPr>
        <w:t xml:space="preserve">) </w:t>
      </w:r>
      <w:r w:rsidR="00795F4B">
        <w:rPr>
          <w:rFonts w:ascii="Arial Narrow" w:hAnsi="Arial Narrow" w:cs="Arial"/>
          <w:b/>
          <w:bCs/>
          <w:color w:val="000000"/>
          <w:sz w:val="24"/>
          <w:szCs w:val="24"/>
        </w:rPr>
        <w:t>Ryzyku</w:t>
      </w:r>
      <w:r w:rsidR="00795F4B">
        <w:rPr>
          <w:rFonts w:ascii="Arial Narrow" w:hAnsi="Arial Narrow" w:cs="Arial"/>
          <w:color w:val="000000"/>
          <w:sz w:val="24"/>
          <w:szCs w:val="24"/>
        </w:rPr>
        <w:t>, należy przez to rozumieć możliwość zaistnienia zdarzenia, które będzie miało wpływ na realizację założonych celów.</w:t>
      </w:r>
    </w:p>
    <w:p w:rsidR="00D91B08" w:rsidRDefault="007F3665">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7</w:t>
      </w:r>
      <w:r w:rsidR="00795F4B">
        <w:rPr>
          <w:rFonts w:ascii="Arial Narrow" w:hAnsi="Arial Narrow" w:cs="Arial"/>
          <w:color w:val="000000"/>
          <w:sz w:val="24"/>
          <w:szCs w:val="24"/>
        </w:rPr>
        <w:t xml:space="preserve">) </w:t>
      </w:r>
      <w:r w:rsidR="00795F4B">
        <w:rPr>
          <w:rFonts w:ascii="Arial Narrow" w:hAnsi="Arial Narrow" w:cs="Arial"/>
          <w:b/>
          <w:bCs/>
          <w:color w:val="000000"/>
          <w:sz w:val="24"/>
          <w:szCs w:val="24"/>
        </w:rPr>
        <w:t>Samoocenie</w:t>
      </w:r>
      <w:r w:rsidR="00795F4B">
        <w:rPr>
          <w:rFonts w:ascii="Arial Narrow" w:hAnsi="Arial Narrow" w:cs="Arial"/>
          <w:color w:val="000000"/>
          <w:sz w:val="24"/>
          <w:szCs w:val="24"/>
        </w:rPr>
        <w:t>, należy przez to rozumieć formalny proces, który umożliwia dokonanie przeglądu istniejących elementów kontroli pod względem adekwatności celem proponowania i wdrażanie ulepszeń w istniejącym systemie,</w:t>
      </w:r>
    </w:p>
    <w:p w:rsidR="00D91B08" w:rsidRDefault="007F3665">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8</w:t>
      </w:r>
      <w:r w:rsidR="00795F4B">
        <w:rPr>
          <w:rFonts w:ascii="Arial Narrow" w:hAnsi="Arial Narrow" w:cs="Arial"/>
          <w:color w:val="000000"/>
          <w:sz w:val="24"/>
          <w:szCs w:val="24"/>
        </w:rPr>
        <w:t xml:space="preserve">) </w:t>
      </w:r>
      <w:r w:rsidR="00795F4B">
        <w:rPr>
          <w:rFonts w:ascii="Arial Narrow" w:hAnsi="Arial Narrow" w:cs="Arial"/>
          <w:b/>
          <w:color w:val="000000"/>
          <w:sz w:val="24"/>
          <w:szCs w:val="24"/>
        </w:rPr>
        <w:t>Zarządzaniu ryzykiem</w:t>
      </w:r>
      <w:r w:rsidR="00795F4B">
        <w:rPr>
          <w:rFonts w:ascii="Arial Narrow" w:hAnsi="Arial Narrow" w:cs="Arial"/>
          <w:color w:val="000000"/>
          <w:sz w:val="24"/>
          <w:szCs w:val="24"/>
        </w:rPr>
        <w:t>, należy przez to rozumieć logiczną i systematyczną metodę tworzenia kontekstu, identyfikacji, analizy, oceny, działania, nadzoru oraz informowania o ryzyku w sposób, który umożliwi minimalizację strat i maksymalizację możliwości.</w:t>
      </w:r>
    </w:p>
    <w:p w:rsidR="00D91B08" w:rsidRDefault="00D91B08">
      <w:pPr>
        <w:spacing w:after="0" w:line="100" w:lineRule="atLeast"/>
        <w:jc w:val="both"/>
        <w:rPr>
          <w:rFonts w:ascii="Arial Narrow" w:hAnsi="Arial Narrow" w:cs="Arial,Bold"/>
          <w:b/>
          <w:bCs/>
          <w:color w:val="000000"/>
          <w:sz w:val="24"/>
          <w:szCs w:val="24"/>
        </w:rPr>
      </w:pP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 3</w:t>
      </w:r>
    </w:p>
    <w:p w:rsidR="00D91B08" w:rsidRDefault="00795F4B">
      <w:pPr>
        <w:spacing w:after="0" w:line="100" w:lineRule="atLeast"/>
        <w:jc w:val="center"/>
        <w:rPr>
          <w:rFonts w:ascii="Arial Narrow" w:hAnsi="Arial Narrow"/>
          <w:b/>
          <w:sz w:val="24"/>
          <w:szCs w:val="24"/>
        </w:rPr>
      </w:pPr>
      <w:r>
        <w:rPr>
          <w:rFonts w:ascii="Arial Narrow" w:hAnsi="Arial Narrow"/>
          <w:b/>
          <w:sz w:val="24"/>
          <w:szCs w:val="24"/>
        </w:rPr>
        <w:t>Tryb postępowania w procesie zarządzania ryzykiem wewnętrznym</w:t>
      </w:r>
    </w:p>
    <w:p w:rsidR="00D91B08" w:rsidRDefault="00D91B08">
      <w:pPr>
        <w:spacing w:after="0" w:line="100" w:lineRule="atLeast"/>
        <w:rPr>
          <w:rFonts w:ascii="Arial Narrow" w:hAnsi="Arial Narrow"/>
          <w:sz w:val="24"/>
          <w:szCs w:val="24"/>
        </w:rPr>
      </w:pPr>
    </w:p>
    <w:p w:rsidR="00D91B08" w:rsidRDefault="00795F4B">
      <w:pPr>
        <w:pStyle w:val="Akapitzlist"/>
        <w:numPr>
          <w:ilvl w:val="0"/>
          <w:numId w:val="8"/>
        </w:numPr>
        <w:spacing w:after="0" w:line="100" w:lineRule="atLeast"/>
        <w:rPr>
          <w:rFonts w:ascii="Arial Narrow" w:hAnsi="Arial Narrow"/>
          <w:sz w:val="24"/>
          <w:szCs w:val="24"/>
        </w:rPr>
      </w:pPr>
      <w:r>
        <w:rPr>
          <w:rFonts w:ascii="Arial Narrow" w:hAnsi="Arial Narrow"/>
          <w:sz w:val="24"/>
          <w:szCs w:val="24"/>
        </w:rPr>
        <w:t xml:space="preserve">Opracowanie rocznego planu pracy  </w:t>
      </w:r>
    </w:p>
    <w:p w:rsidR="00D91B08" w:rsidRDefault="00795F4B">
      <w:pPr>
        <w:pStyle w:val="Akapitzlist"/>
        <w:numPr>
          <w:ilvl w:val="0"/>
          <w:numId w:val="8"/>
        </w:numPr>
        <w:spacing w:after="0" w:line="100" w:lineRule="atLeast"/>
        <w:rPr>
          <w:rFonts w:ascii="Arial Narrow" w:hAnsi="Arial Narrow"/>
          <w:sz w:val="24"/>
          <w:szCs w:val="24"/>
        </w:rPr>
      </w:pPr>
      <w:r>
        <w:rPr>
          <w:rFonts w:ascii="Arial Narrow" w:hAnsi="Arial Narrow"/>
          <w:sz w:val="24"/>
          <w:szCs w:val="24"/>
        </w:rPr>
        <w:t xml:space="preserve">Wyznaczenie kluczowych obszarów działania  </w:t>
      </w:r>
    </w:p>
    <w:p w:rsidR="00D91B08" w:rsidRDefault="00795F4B">
      <w:pPr>
        <w:pStyle w:val="Akapitzlist"/>
        <w:numPr>
          <w:ilvl w:val="0"/>
          <w:numId w:val="8"/>
        </w:numPr>
        <w:spacing w:after="0" w:line="100" w:lineRule="atLeast"/>
        <w:rPr>
          <w:rFonts w:ascii="Arial Narrow" w:hAnsi="Arial Narrow"/>
          <w:sz w:val="24"/>
          <w:szCs w:val="24"/>
        </w:rPr>
      </w:pPr>
      <w:r>
        <w:rPr>
          <w:rFonts w:ascii="Arial Narrow" w:hAnsi="Arial Narrow"/>
          <w:sz w:val="24"/>
          <w:szCs w:val="24"/>
        </w:rPr>
        <w:t>Zidentyfikowanie obszarów ryzyk w ramach wyznaczonych obszarów działania</w:t>
      </w:r>
    </w:p>
    <w:p w:rsidR="00D91B08" w:rsidRDefault="00795F4B">
      <w:pPr>
        <w:pStyle w:val="Akapitzlist"/>
        <w:numPr>
          <w:ilvl w:val="0"/>
          <w:numId w:val="8"/>
        </w:numPr>
        <w:spacing w:after="0" w:line="100" w:lineRule="atLeast"/>
        <w:rPr>
          <w:rFonts w:ascii="Arial Narrow" w:hAnsi="Arial Narrow"/>
          <w:sz w:val="24"/>
          <w:szCs w:val="24"/>
        </w:rPr>
      </w:pPr>
      <w:r>
        <w:rPr>
          <w:rFonts w:ascii="Arial Narrow" w:hAnsi="Arial Narrow"/>
          <w:sz w:val="24"/>
          <w:szCs w:val="24"/>
        </w:rPr>
        <w:t>Zdefiniowanie i opis tych ryzyk</w:t>
      </w:r>
    </w:p>
    <w:p w:rsidR="00D91B08" w:rsidRDefault="00795F4B">
      <w:pPr>
        <w:pStyle w:val="Akapitzlist"/>
        <w:numPr>
          <w:ilvl w:val="0"/>
          <w:numId w:val="8"/>
        </w:numPr>
        <w:spacing w:after="0" w:line="100" w:lineRule="atLeast"/>
        <w:rPr>
          <w:rFonts w:ascii="Arial Narrow" w:hAnsi="Arial Narrow"/>
          <w:sz w:val="24"/>
          <w:szCs w:val="24"/>
        </w:rPr>
      </w:pPr>
      <w:r>
        <w:rPr>
          <w:rFonts w:ascii="Arial Narrow" w:hAnsi="Arial Narrow"/>
          <w:sz w:val="24"/>
          <w:szCs w:val="24"/>
        </w:rPr>
        <w:t>Oszacowanie istotności danego ryzyka</w:t>
      </w:r>
    </w:p>
    <w:p w:rsidR="00D91B08" w:rsidRDefault="00795F4B">
      <w:pPr>
        <w:pStyle w:val="Akapitzlist"/>
        <w:numPr>
          <w:ilvl w:val="0"/>
          <w:numId w:val="8"/>
        </w:numPr>
        <w:spacing w:after="0" w:line="100" w:lineRule="atLeast"/>
        <w:rPr>
          <w:rFonts w:ascii="Arial Narrow" w:hAnsi="Arial Narrow"/>
          <w:sz w:val="24"/>
          <w:szCs w:val="24"/>
        </w:rPr>
      </w:pPr>
      <w:r>
        <w:rPr>
          <w:rFonts w:ascii="Arial Narrow" w:hAnsi="Arial Narrow"/>
          <w:sz w:val="24"/>
          <w:szCs w:val="24"/>
        </w:rPr>
        <w:t>Określenie prawdopodobieństwa wystąpienia danego ryzyka</w:t>
      </w:r>
    </w:p>
    <w:p w:rsidR="00D91B08" w:rsidRDefault="00795F4B">
      <w:pPr>
        <w:pStyle w:val="Akapitzlist"/>
        <w:numPr>
          <w:ilvl w:val="0"/>
          <w:numId w:val="8"/>
        </w:numPr>
        <w:spacing w:after="0" w:line="100" w:lineRule="atLeast"/>
        <w:rPr>
          <w:rFonts w:ascii="Arial Narrow" w:hAnsi="Arial Narrow"/>
          <w:sz w:val="24"/>
          <w:szCs w:val="24"/>
        </w:rPr>
      </w:pPr>
      <w:r>
        <w:rPr>
          <w:rFonts w:ascii="Arial Narrow" w:hAnsi="Arial Narrow"/>
          <w:sz w:val="24"/>
          <w:szCs w:val="24"/>
        </w:rPr>
        <w:t>Odpowiedź na ryzyko – działania zapobiegawcze i prewencyjne, zarówno już te podjęte jak i niezbędne w przyszłości</w:t>
      </w:r>
    </w:p>
    <w:p w:rsidR="00D91B08" w:rsidRDefault="00795F4B">
      <w:pPr>
        <w:pStyle w:val="Akapitzlist"/>
        <w:numPr>
          <w:ilvl w:val="0"/>
          <w:numId w:val="8"/>
        </w:numPr>
        <w:spacing w:after="0" w:line="100" w:lineRule="atLeast"/>
        <w:rPr>
          <w:rFonts w:ascii="Arial Narrow" w:hAnsi="Arial Narrow"/>
          <w:sz w:val="24"/>
          <w:szCs w:val="24"/>
        </w:rPr>
      </w:pPr>
      <w:r>
        <w:rPr>
          <w:rFonts w:ascii="Arial Narrow" w:hAnsi="Arial Narrow"/>
          <w:sz w:val="24"/>
          <w:szCs w:val="24"/>
        </w:rPr>
        <w:lastRenderedPageBreak/>
        <w:t>Przypisanie konkretnych zadań związanych z przeciwdziałaniem danemu rodzajowi ryzyka konkretnym pracownikom</w:t>
      </w:r>
    </w:p>
    <w:p w:rsidR="00D91B08" w:rsidRDefault="00795F4B">
      <w:pPr>
        <w:pStyle w:val="Akapitzlist"/>
        <w:numPr>
          <w:ilvl w:val="0"/>
          <w:numId w:val="8"/>
        </w:numPr>
        <w:spacing w:after="0" w:line="100" w:lineRule="atLeast"/>
        <w:rPr>
          <w:rFonts w:ascii="Arial Narrow" w:hAnsi="Arial Narrow"/>
          <w:sz w:val="24"/>
          <w:szCs w:val="24"/>
        </w:rPr>
      </w:pPr>
      <w:r>
        <w:rPr>
          <w:rFonts w:ascii="Arial Narrow" w:hAnsi="Arial Narrow"/>
          <w:sz w:val="24"/>
          <w:szCs w:val="24"/>
        </w:rPr>
        <w:t>Monitoring i raportowanie.</w:t>
      </w:r>
    </w:p>
    <w:p w:rsidR="00D91B08" w:rsidRDefault="00D91B08">
      <w:pPr>
        <w:pStyle w:val="Akapitzlist"/>
        <w:spacing w:after="0" w:line="100" w:lineRule="atLeast"/>
        <w:ind w:left="709"/>
        <w:rPr>
          <w:rFonts w:ascii="Arial Narrow" w:hAnsi="Arial Narrow"/>
          <w:sz w:val="24"/>
          <w:szCs w:val="24"/>
        </w:rPr>
      </w:pPr>
    </w:p>
    <w:p w:rsidR="00D91B08" w:rsidRDefault="0007292F" w:rsidP="0007292F">
      <w:pPr>
        <w:spacing w:after="0" w:line="100" w:lineRule="atLeast"/>
        <w:rPr>
          <w:rFonts w:ascii="Arial Narrow" w:hAnsi="Arial Narrow" w:cs="Arial,Bold"/>
          <w:b/>
          <w:bCs/>
          <w:color w:val="000000"/>
          <w:sz w:val="24"/>
          <w:szCs w:val="24"/>
        </w:rPr>
      </w:pPr>
      <w:r>
        <w:rPr>
          <w:rFonts w:ascii="Arial Narrow" w:hAnsi="Arial Narrow" w:cs="Arial,Bold"/>
          <w:b/>
          <w:bCs/>
          <w:color w:val="000000"/>
          <w:sz w:val="24"/>
          <w:szCs w:val="24"/>
        </w:rPr>
        <w:t xml:space="preserve">                                                                                       </w:t>
      </w:r>
      <w:r w:rsidR="00795F4B">
        <w:rPr>
          <w:rFonts w:ascii="Arial Narrow" w:hAnsi="Arial Narrow" w:cs="Arial,Bold"/>
          <w:b/>
          <w:bCs/>
          <w:color w:val="000000"/>
          <w:sz w:val="24"/>
          <w:szCs w:val="24"/>
        </w:rPr>
        <w:t>§ 4</w:t>
      </w:r>
    </w:p>
    <w:p w:rsidR="00D91B08" w:rsidRDefault="00D91B08">
      <w:pPr>
        <w:spacing w:after="0" w:line="100" w:lineRule="atLeast"/>
        <w:rPr>
          <w:rFonts w:ascii="Arial Narrow" w:hAnsi="Arial Narrow" w:cs="Arial,Bold"/>
          <w:b/>
          <w:bCs/>
          <w:color w:val="000000"/>
          <w:sz w:val="24"/>
          <w:szCs w:val="24"/>
        </w:rPr>
      </w:pPr>
    </w:p>
    <w:p w:rsidR="00D91B08" w:rsidRDefault="00795F4B">
      <w:pPr>
        <w:spacing w:after="0" w:line="100" w:lineRule="atLeast"/>
        <w:rPr>
          <w:rFonts w:ascii="Arial Narrow" w:hAnsi="Arial Narrow" w:cs="Arial"/>
          <w:b/>
          <w:bCs/>
          <w:color w:val="000000"/>
          <w:sz w:val="24"/>
          <w:szCs w:val="24"/>
        </w:rPr>
      </w:pPr>
      <w:r>
        <w:rPr>
          <w:rFonts w:ascii="Arial Narrow" w:hAnsi="Arial Narrow" w:cs="Arial,Bold"/>
          <w:b/>
          <w:bCs/>
          <w:color w:val="000000"/>
          <w:sz w:val="24"/>
          <w:szCs w:val="24"/>
        </w:rPr>
        <w:t>Odpowiedzialność za funkcjonowanie Systemu Kontroli Zarząd</w:t>
      </w:r>
      <w:r>
        <w:rPr>
          <w:rFonts w:ascii="Arial Narrow" w:hAnsi="Arial Narrow" w:cs="Arial"/>
          <w:b/>
          <w:bCs/>
          <w:color w:val="000000"/>
          <w:sz w:val="24"/>
          <w:szCs w:val="24"/>
        </w:rPr>
        <w:t>czej</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1) Za właściwe funkcjonowanie systemu kontroli zarządczej w jednostce odpowiedzialny jest Dyrektor.</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2) Dyrektor może wyznaczyć jednego z pracowników na koordynatora prac związanych z bieżącym funkcjonowaniem systemu kontroli zarządczej.</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 xml:space="preserve">3) </w:t>
      </w:r>
      <w:r>
        <w:rPr>
          <w:rFonts w:ascii="Arial Narrow" w:hAnsi="Arial Narrow" w:cs="Arial"/>
          <w:color w:val="231F20"/>
          <w:sz w:val="24"/>
          <w:szCs w:val="24"/>
        </w:rPr>
        <w:t xml:space="preserve">Wszyscy pracownicy jednostki biorą udział w funkcjonowaniu adekwatnego, skutecznego i efektywnego systemu kontroli zarządczej poprzez właściwe wykonywanie </w:t>
      </w:r>
      <w:r>
        <w:rPr>
          <w:rFonts w:ascii="Arial Narrow" w:hAnsi="Arial Narrow" w:cs="Arial"/>
          <w:color w:val="000000"/>
          <w:sz w:val="24"/>
          <w:szCs w:val="24"/>
        </w:rPr>
        <w:t>powierzanych im obowiązków, uprawnień i odpowiedzialności.</w:t>
      </w:r>
    </w:p>
    <w:p w:rsidR="00D91B08" w:rsidRDefault="00795F4B">
      <w:pPr>
        <w:spacing w:after="0" w:line="100" w:lineRule="atLeast"/>
        <w:jc w:val="both"/>
        <w:rPr>
          <w:rFonts w:ascii="Arial Narrow" w:hAnsi="Arial Narrow" w:cs="Arial"/>
          <w:color w:val="231F20"/>
          <w:sz w:val="24"/>
          <w:szCs w:val="24"/>
        </w:rPr>
      </w:pPr>
      <w:r>
        <w:rPr>
          <w:rFonts w:ascii="Arial Narrow" w:hAnsi="Arial Narrow" w:cs="Arial"/>
          <w:color w:val="000000"/>
          <w:sz w:val="24"/>
          <w:szCs w:val="24"/>
        </w:rPr>
        <w:t xml:space="preserve">4) </w:t>
      </w:r>
      <w:r>
        <w:rPr>
          <w:rFonts w:ascii="Arial Narrow" w:hAnsi="Arial Narrow" w:cs="Arial"/>
          <w:color w:val="231F20"/>
          <w:sz w:val="24"/>
          <w:szCs w:val="24"/>
        </w:rPr>
        <w:t>Pracownicy jednostki zobowiązani są do przekazywania swoim przełożonym informacji, które mogą mieć wpływ na ocenę i doskonalenie kontroli zarządczej, w szczególności w zakresie:</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a)  wykrytych nieprawidłowości i nadużyć,</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b) skarg klientów, kontrahentów,</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c) innych istotnych różnic i odchyleń od działalności planowej.</w:t>
      </w:r>
    </w:p>
    <w:p w:rsidR="00D91B08" w:rsidRDefault="00795F4B">
      <w:pPr>
        <w:spacing w:after="0" w:line="100" w:lineRule="atLeast"/>
        <w:jc w:val="both"/>
        <w:rPr>
          <w:rFonts w:ascii="Arial Narrow" w:hAnsi="Arial Narrow" w:cs="Arial"/>
          <w:color w:val="231F20"/>
          <w:sz w:val="24"/>
          <w:szCs w:val="24"/>
        </w:rPr>
      </w:pPr>
      <w:r>
        <w:rPr>
          <w:rFonts w:ascii="Arial Narrow" w:hAnsi="Arial Narrow" w:cs="Arial"/>
          <w:color w:val="231F20"/>
          <w:sz w:val="24"/>
          <w:szCs w:val="24"/>
        </w:rPr>
        <w:t>5) Każdy pracownik ma obowiązek zgłaszania uwag dotyczących funkcjonowania i usprawnienia systemu kontroli zarządczej.</w:t>
      </w:r>
    </w:p>
    <w:p w:rsidR="00D91B08" w:rsidRDefault="00D91B08">
      <w:pPr>
        <w:spacing w:after="0" w:line="100" w:lineRule="atLeast"/>
        <w:rPr>
          <w:rFonts w:ascii="Arial Narrow" w:hAnsi="Arial Narrow" w:cs="Arial,Bold"/>
          <w:b/>
          <w:bCs/>
          <w:color w:val="000000"/>
          <w:sz w:val="24"/>
          <w:szCs w:val="24"/>
        </w:rPr>
      </w:pP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 5</w:t>
      </w: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
          <w:b/>
          <w:bCs/>
          <w:color w:val="000000"/>
          <w:sz w:val="24"/>
          <w:szCs w:val="24"/>
        </w:rPr>
        <w:t xml:space="preserve">Dokumentacja </w:t>
      </w:r>
      <w:r>
        <w:rPr>
          <w:rFonts w:ascii="Arial Narrow" w:hAnsi="Arial Narrow" w:cs="Arial,Bold"/>
          <w:b/>
          <w:bCs/>
          <w:color w:val="000000"/>
          <w:sz w:val="24"/>
          <w:szCs w:val="24"/>
        </w:rPr>
        <w:t>Systemu Kontroli Zarządczej</w:t>
      </w:r>
    </w:p>
    <w:p w:rsidR="00D91B08" w:rsidRDefault="00D91B08">
      <w:pPr>
        <w:spacing w:after="0" w:line="100" w:lineRule="atLeast"/>
        <w:jc w:val="center"/>
        <w:rPr>
          <w:rFonts w:ascii="Arial Narrow" w:hAnsi="Arial Narrow" w:cs="Arial,Bold"/>
          <w:b/>
          <w:bCs/>
          <w:color w:val="000000"/>
          <w:sz w:val="24"/>
          <w:szCs w:val="24"/>
        </w:rPr>
      </w:pPr>
    </w:p>
    <w:p w:rsidR="00D91B08" w:rsidRDefault="00795F4B">
      <w:pPr>
        <w:pStyle w:val="Akapitzlist"/>
        <w:numPr>
          <w:ilvl w:val="0"/>
          <w:numId w:val="2"/>
        </w:num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Oprócz niniejszych</w:t>
      </w:r>
      <w:r w:rsidRPr="007F3665">
        <w:rPr>
          <w:rFonts w:ascii="Arial Narrow" w:hAnsi="Arial Narrow" w:cs="Arial"/>
          <w:color w:val="auto"/>
          <w:sz w:val="24"/>
          <w:szCs w:val="24"/>
        </w:rPr>
        <w:t xml:space="preserve"> zasad</w:t>
      </w:r>
      <w:r>
        <w:rPr>
          <w:rFonts w:ascii="Arial Narrow" w:hAnsi="Arial Narrow" w:cs="Arial"/>
          <w:color w:val="00CC00"/>
          <w:sz w:val="24"/>
          <w:szCs w:val="24"/>
        </w:rPr>
        <w:t xml:space="preserve"> </w:t>
      </w:r>
      <w:r>
        <w:rPr>
          <w:rFonts w:ascii="Arial Narrow" w:hAnsi="Arial Narrow" w:cs="Arial"/>
          <w:color w:val="000000"/>
          <w:sz w:val="24"/>
          <w:szCs w:val="24"/>
        </w:rPr>
        <w:t>dokumentację systemu kontroli zarządczej stanowią procedury wewnętrzne, instrukcje, polityki, dokumenty określające zakres obowiązków, uprawnień i odpowiedzialności pracowników oraz inne dokumenty wewnętrzne.</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 xml:space="preserve"> </w:t>
      </w:r>
    </w:p>
    <w:p w:rsidR="00D91B08" w:rsidRDefault="00D91B08">
      <w:pPr>
        <w:spacing w:after="0" w:line="100" w:lineRule="atLeast"/>
        <w:rPr>
          <w:rFonts w:ascii="Arial Narrow" w:hAnsi="Arial Narrow" w:cs="Arial"/>
          <w:color w:val="000000"/>
          <w:sz w:val="24"/>
          <w:szCs w:val="24"/>
        </w:rPr>
      </w:pP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Rozdział II</w:t>
      </w: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
          <w:b/>
          <w:bCs/>
          <w:color w:val="000000"/>
          <w:sz w:val="24"/>
          <w:szCs w:val="24"/>
        </w:rPr>
        <w:t xml:space="preserve">System </w:t>
      </w:r>
      <w:r>
        <w:rPr>
          <w:rFonts w:ascii="Arial Narrow" w:hAnsi="Arial Narrow" w:cs="Arial,Bold"/>
          <w:b/>
          <w:bCs/>
          <w:color w:val="000000"/>
          <w:sz w:val="24"/>
          <w:szCs w:val="24"/>
        </w:rPr>
        <w:t>wyznaczania i monitorowania realizacji celów</w:t>
      </w:r>
    </w:p>
    <w:p w:rsidR="00D91B08" w:rsidRDefault="00D91B08">
      <w:pPr>
        <w:spacing w:after="0" w:line="100" w:lineRule="atLeast"/>
        <w:jc w:val="center"/>
        <w:rPr>
          <w:rFonts w:ascii="Arial Narrow" w:hAnsi="Arial Narrow" w:cs="Arial,Bold"/>
          <w:b/>
          <w:bCs/>
          <w:color w:val="000000"/>
          <w:sz w:val="24"/>
          <w:szCs w:val="24"/>
        </w:rPr>
      </w:pP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 1</w:t>
      </w:r>
    </w:p>
    <w:p w:rsidR="00D91B08" w:rsidRDefault="00D91B08">
      <w:pPr>
        <w:spacing w:after="0" w:line="100" w:lineRule="atLeast"/>
        <w:jc w:val="both"/>
        <w:rPr>
          <w:rFonts w:ascii="Arial Narrow" w:hAnsi="Arial Narrow" w:cs="Arial,Bold"/>
          <w:b/>
          <w:bCs/>
          <w:color w:val="000000"/>
          <w:sz w:val="24"/>
          <w:szCs w:val="24"/>
        </w:rPr>
      </w:pP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1. Podstawowym zadaniem jednostki w ramach Systemu Kontroli Zarządczej jest wyznaczanie, w co najmniej rocznej perspektywie, celów i zadań oraz monitorowanie ich realizacji.</w:t>
      </w:r>
    </w:p>
    <w:p w:rsidR="00D91B08" w:rsidRPr="007F3665" w:rsidRDefault="00795F4B">
      <w:pPr>
        <w:spacing w:after="0" w:line="100" w:lineRule="atLeast"/>
        <w:jc w:val="both"/>
        <w:rPr>
          <w:rFonts w:ascii="Arial Narrow" w:hAnsi="Arial Narrow" w:cs="Arial"/>
          <w:color w:val="auto"/>
          <w:sz w:val="24"/>
          <w:szCs w:val="24"/>
        </w:rPr>
      </w:pPr>
      <w:r w:rsidRPr="007F3665">
        <w:rPr>
          <w:rFonts w:ascii="Arial Narrow" w:hAnsi="Arial Narrow" w:cs="Arial"/>
          <w:color w:val="auto"/>
          <w:sz w:val="24"/>
          <w:szCs w:val="24"/>
        </w:rPr>
        <w:t>Do 30 października każdego roku opracowywany jest Plan działalności Publicznego Przedszkola Nr 12, zawierający co najmniej zestawienie zadań priorytetowych wraz z określeniem mierników pozwalających na określenie stopnia ich realizacji.</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2. Celem systemu wyznaczania i monitorowania realizacji celów w jednostce jest zapewnienie w szczególności:</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1) spójnego i czytelnego systemu wyznaczania celów i zadań,</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2) odpowiedniego skoordynowania działań podejmowanych w ramach jednostki,</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3) skuteczności i efektywności podejmowanych działań,</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4) informacji na temat stanu realizacji celów i zadań,</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5) efektywnego wykorzystania zasobów.</w:t>
      </w:r>
    </w:p>
    <w:p w:rsidR="00D91B08" w:rsidRDefault="00D91B08">
      <w:pPr>
        <w:spacing w:after="0" w:line="100" w:lineRule="atLeast"/>
        <w:rPr>
          <w:rFonts w:ascii="Arial Narrow" w:hAnsi="Arial Narrow" w:cs="Arial"/>
          <w:color w:val="000000"/>
          <w:sz w:val="24"/>
          <w:szCs w:val="24"/>
        </w:rPr>
      </w:pPr>
    </w:p>
    <w:p w:rsidR="00D91B08" w:rsidRDefault="00795F4B">
      <w:pPr>
        <w:spacing w:after="0" w:line="100" w:lineRule="atLeast"/>
        <w:jc w:val="both"/>
        <w:rPr>
          <w:rFonts w:ascii="Arial Narrow" w:eastAsia="Calibri" w:hAnsi="Arial Narrow" w:cs="Times New Roman"/>
          <w:sz w:val="24"/>
          <w:szCs w:val="24"/>
        </w:rPr>
      </w:pPr>
      <w:r>
        <w:rPr>
          <w:rFonts w:ascii="Arial Narrow" w:hAnsi="Arial Narrow"/>
          <w:sz w:val="24"/>
          <w:szCs w:val="24"/>
        </w:rPr>
        <w:t xml:space="preserve">3. </w:t>
      </w:r>
      <w:r>
        <w:rPr>
          <w:rFonts w:ascii="Arial Narrow" w:eastAsia="Calibri" w:hAnsi="Arial Narrow" w:cs="Times New Roman"/>
          <w:sz w:val="24"/>
          <w:szCs w:val="24"/>
        </w:rPr>
        <w:t>Celem kontroli zarządczej w Publicznym Przedszkolu Nr 12 w Kaliszu jest zapewnienie w szczególności:</w:t>
      </w:r>
    </w:p>
    <w:p w:rsidR="00D91B08" w:rsidRDefault="00795F4B">
      <w:pPr>
        <w:tabs>
          <w:tab w:val="right" w:pos="284"/>
          <w:tab w:val="left" w:pos="408"/>
        </w:tabs>
        <w:spacing w:after="0" w:line="100" w:lineRule="atLeast"/>
        <w:ind w:left="408" w:hanging="408"/>
        <w:jc w:val="both"/>
        <w:rPr>
          <w:rFonts w:ascii="Arial Narrow" w:eastAsia="Calibri" w:hAnsi="Arial Narrow" w:cs="Times New Roman"/>
          <w:sz w:val="24"/>
          <w:szCs w:val="24"/>
        </w:rPr>
      </w:pPr>
      <w:r>
        <w:rPr>
          <w:rFonts w:ascii="Arial Narrow" w:eastAsia="Calibri" w:hAnsi="Arial Narrow" w:cs="Times New Roman"/>
        </w:rPr>
        <w:tab/>
      </w:r>
      <w:r>
        <w:rPr>
          <w:rFonts w:ascii="Arial Narrow" w:eastAsia="Calibri" w:hAnsi="Arial Narrow" w:cs="Times New Roman"/>
          <w:sz w:val="24"/>
          <w:szCs w:val="24"/>
        </w:rPr>
        <w:t>1)</w:t>
      </w:r>
      <w:r>
        <w:rPr>
          <w:rFonts w:ascii="Arial Narrow" w:eastAsia="Calibri" w:hAnsi="Arial Narrow" w:cs="Times New Roman"/>
          <w:sz w:val="24"/>
          <w:szCs w:val="24"/>
        </w:rPr>
        <w:tab/>
        <w:t>zgodności działalności z powszechnie obowiązującymi przepisami prawa oraz procedurami wewnętrznymi funkcjonującymi w jednostce,</w:t>
      </w:r>
    </w:p>
    <w:p w:rsidR="00D91B08" w:rsidRDefault="00795F4B">
      <w:pPr>
        <w:tabs>
          <w:tab w:val="right" w:pos="284"/>
          <w:tab w:val="left" w:pos="408"/>
        </w:tabs>
        <w:spacing w:after="0" w:line="100" w:lineRule="atLeast"/>
        <w:ind w:left="408" w:hanging="408"/>
        <w:jc w:val="both"/>
        <w:rPr>
          <w:rFonts w:ascii="Arial Narrow" w:eastAsia="Calibri" w:hAnsi="Arial Narrow" w:cs="Times New Roman"/>
          <w:sz w:val="24"/>
          <w:szCs w:val="24"/>
        </w:rPr>
      </w:pPr>
      <w:r>
        <w:rPr>
          <w:rFonts w:ascii="Arial Narrow" w:eastAsia="Calibri" w:hAnsi="Arial Narrow" w:cs="Times New Roman"/>
          <w:sz w:val="24"/>
          <w:szCs w:val="24"/>
        </w:rPr>
        <w:tab/>
        <w:t>2)</w:t>
      </w:r>
      <w:r>
        <w:rPr>
          <w:rFonts w:ascii="Arial Narrow" w:eastAsia="Calibri" w:hAnsi="Arial Narrow" w:cs="Times New Roman"/>
          <w:sz w:val="24"/>
          <w:szCs w:val="24"/>
        </w:rPr>
        <w:tab/>
        <w:t>skuteczności i efektywności działania wszystkich pracowników ,w tym pedagogicznych, a poprzez to całej jednostki,</w:t>
      </w:r>
    </w:p>
    <w:p w:rsidR="00D91B08" w:rsidRDefault="00795F4B">
      <w:pPr>
        <w:tabs>
          <w:tab w:val="right" w:pos="284"/>
          <w:tab w:val="left" w:pos="408"/>
        </w:tabs>
        <w:spacing w:after="0" w:line="100" w:lineRule="atLeast"/>
        <w:ind w:left="408" w:hanging="408"/>
        <w:jc w:val="both"/>
        <w:rPr>
          <w:rFonts w:ascii="Arial Narrow" w:eastAsia="Calibri" w:hAnsi="Arial Narrow" w:cs="Times New Roman"/>
          <w:sz w:val="24"/>
          <w:szCs w:val="24"/>
        </w:rPr>
      </w:pPr>
      <w:r>
        <w:rPr>
          <w:rFonts w:ascii="Arial Narrow" w:eastAsia="Calibri" w:hAnsi="Arial Narrow" w:cs="Times New Roman"/>
          <w:sz w:val="24"/>
          <w:szCs w:val="24"/>
        </w:rPr>
        <w:lastRenderedPageBreak/>
        <w:tab/>
        <w:t>3)</w:t>
      </w:r>
      <w:r>
        <w:rPr>
          <w:rFonts w:ascii="Arial Narrow" w:eastAsia="Calibri" w:hAnsi="Arial Narrow" w:cs="Times New Roman"/>
          <w:sz w:val="24"/>
          <w:szCs w:val="24"/>
        </w:rPr>
        <w:tab/>
        <w:t xml:space="preserve">wiarygodności sprawozdań sporządzanych w jednostce </w:t>
      </w:r>
      <w:r w:rsidRPr="007F3665">
        <w:rPr>
          <w:rFonts w:ascii="Arial Narrow" w:eastAsia="Calibri" w:hAnsi="Arial Narrow" w:cs="Times New Roman"/>
          <w:color w:val="auto"/>
          <w:sz w:val="24"/>
          <w:szCs w:val="24"/>
        </w:rPr>
        <w:t>(np. finansowych, budżetowych, statystycznych, merytorycznych, itp.)</w:t>
      </w:r>
      <w:r>
        <w:rPr>
          <w:rFonts w:ascii="Arial Narrow" w:eastAsia="Calibri" w:hAnsi="Arial Narrow" w:cs="Times New Roman"/>
          <w:sz w:val="24"/>
          <w:szCs w:val="24"/>
        </w:rPr>
        <w:t xml:space="preserve"> </w:t>
      </w:r>
    </w:p>
    <w:p w:rsidR="00D91B08" w:rsidRDefault="00795F4B">
      <w:pPr>
        <w:spacing w:after="0" w:line="100" w:lineRule="atLeast"/>
        <w:ind w:left="426" w:hanging="426"/>
        <w:jc w:val="both"/>
        <w:rPr>
          <w:rFonts w:ascii="Arial Narrow" w:eastAsia="Calibri" w:hAnsi="Arial Narrow" w:cs="Times New Roman"/>
          <w:sz w:val="24"/>
          <w:szCs w:val="24"/>
        </w:rPr>
      </w:pPr>
      <w:r>
        <w:rPr>
          <w:rFonts w:ascii="Arial Narrow" w:eastAsia="Calibri" w:hAnsi="Arial Narrow" w:cs="Times New Roman"/>
          <w:sz w:val="24"/>
          <w:szCs w:val="24"/>
        </w:rPr>
        <w:t xml:space="preserve">4) ochrony wszystkich zasobów </w:t>
      </w:r>
      <w:r w:rsidRPr="007F3665">
        <w:rPr>
          <w:rFonts w:ascii="Arial Narrow" w:eastAsia="Calibri" w:hAnsi="Arial Narrow" w:cs="Times New Roman"/>
          <w:color w:val="auto"/>
          <w:sz w:val="24"/>
          <w:szCs w:val="24"/>
        </w:rPr>
        <w:t>(ludzkich i majątkowych)</w:t>
      </w:r>
      <w:r>
        <w:rPr>
          <w:rFonts w:ascii="Arial Narrow" w:eastAsia="Calibri" w:hAnsi="Arial Narrow" w:cs="Times New Roman"/>
          <w:sz w:val="24"/>
          <w:szCs w:val="24"/>
        </w:rPr>
        <w:t xml:space="preserve"> będących w posiadaniu Publicznego Przedszkola Nr 12 w Kaliszu ze</w:t>
      </w:r>
      <w:r>
        <w:rPr>
          <w:rFonts w:ascii="Arial Narrow" w:hAnsi="Arial Narrow"/>
          <w:sz w:val="24"/>
          <w:szCs w:val="24"/>
        </w:rPr>
        <w:t xml:space="preserve"> </w:t>
      </w:r>
      <w:r>
        <w:rPr>
          <w:rFonts w:ascii="Arial Narrow" w:eastAsia="Calibri" w:hAnsi="Arial Narrow" w:cs="Times New Roman"/>
          <w:sz w:val="24"/>
          <w:szCs w:val="24"/>
        </w:rPr>
        <w:t>szczególnym uwzględnieniem informacji dotyczących dzieci,</w:t>
      </w:r>
    </w:p>
    <w:p w:rsidR="00D91B08" w:rsidRDefault="00795F4B">
      <w:pPr>
        <w:tabs>
          <w:tab w:val="right" w:pos="284"/>
          <w:tab w:val="left" w:pos="408"/>
        </w:tabs>
        <w:spacing w:after="0" w:line="100" w:lineRule="atLeast"/>
        <w:ind w:left="408" w:hanging="408"/>
        <w:jc w:val="both"/>
        <w:rPr>
          <w:rFonts w:ascii="Arial Narrow" w:eastAsia="Calibri" w:hAnsi="Arial Narrow" w:cs="Times New Roman"/>
          <w:sz w:val="24"/>
          <w:szCs w:val="24"/>
        </w:rPr>
      </w:pPr>
      <w:r>
        <w:rPr>
          <w:rFonts w:ascii="Arial Narrow" w:eastAsia="Calibri" w:hAnsi="Arial Narrow" w:cs="Times New Roman"/>
          <w:sz w:val="24"/>
          <w:szCs w:val="24"/>
        </w:rPr>
        <w:tab/>
        <w:t>5)</w:t>
      </w:r>
      <w:r>
        <w:rPr>
          <w:rFonts w:ascii="Arial Narrow" w:eastAsia="Calibri" w:hAnsi="Arial Narrow" w:cs="Times New Roman"/>
          <w:sz w:val="24"/>
          <w:szCs w:val="24"/>
        </w:rPr>
        <w:tab/>
        <w:t>przestrzegania i promowania zasad etycznego postępowania wśród wszystkich pracowników oraz kierownictwa jednostki, ze szczególnym uwzględnieniem pracowników pedagogicznych,</w:t>
      </w:r>
    </w:p>
    <w:p w:rsidR="00D91B08" w:rsidRDefault="00795F4B">
      <w:pPr>
        <w:tabs>
          <w:tab w:val="right" w:pos="284"/>
          <w:tab w:val="left" w:pos="408"/>
        </w:tabs>
        <w:spacing w:after="0" w:line="100" w:lineRule="atLeast"/>
        <w:ind w:left="408" w:hanging="408"/>
        <w:jc w:val="both"/>
        <w:rPr>
          <w:rFonts w:ascii="Arial Narrow" w:eastAsia="Calibri" w:hAnsi="Arial Narrow" w:cs="Times New Roman"/>
          <w:sz w:val="24"/>
          <w:szCs w:val="24"/>
        </w:rPr>
      </w:pPr>
      <w:r>
        <w:rPr>
          <w:rFonts w:ascii="Arial Narrow" w:eastAsia="Calibri" w:hAnsi="Arial Narrow" w:cs="Times New Roman"/>
          <w:sz w:val="24"/>
          <w:szCs w:val="24"/>
        </w:rPr>
        <w:tab/>
        <w:t>6)</w:t>
      </w:r>
      <w:r>
        <w:rPr>
          <w:rFonts w:ascii="Arial Narrow" w:eastAsia="Calibri" w:hAnsi="Arial Narrow" w:cs="Times New Roman"/>
          <w:sz w:val="24"/>
          <w:szCs w:val="24"/>
        </w:rPr>
        <w:tab/>
        <w:t>efektywności i skuteczności przepływu informacji pomiędzy poszczególnymi pracownikami oraz z podmiotami zewnętrznymi, w tym   w szczególności z rodzicami dzieci.</w:t>
      </w:r>
    </w:p>
    <w:p w:rsidR="00D91B08" w:rsidRDefault="00795F4B">
      <w:pPr>
        <w:spacing w:after="0" w:line="100" w:lineRule="atLeast"/>
        <w:ind w:left="426" w:hanging="426"/>
        <w:jc w:val="both"/>
        <w:rPr>
          <w:rFonts w:ascii="Arial Narrow" w:eastAsia="Calibri" w:hAnsi="Arial Narrow" w:cs="Times New Roman"/>
          <w:sz w:val="24"/>
          <w:szCs w:val="24"/>
        </w:rPr>
      </w:pPr>
      <w:r>
        <w:rPr>
          <w:rFonts w:ascii="Arial Narrow" w:eastAsia="Calibri" w:hAnsi="Arial Narrow" w:cs="Times New Roman"/>
          <w:sz w:val="24"/>
          <w:szCs w:val="24"/>
        </w:rPr>
        <w:t xml:space="preserve"> 7) zarządzania ryzykiem w sposób pozwalający na realizacje celów i zadań jednostki, ze  szczególnym uwzględnieniem zakresu merytorycznego działania Publicznego Przedszkola Nr 12 w Kaliszu</w:t>
      </w:r>
    </w:p>
    <w:p w:rsidR="0007292F" w:rsidRDefault="0007292F" w:rsidP="0007292F">
      <w:pPr>
        <w:spacing w:after="0" w:line="100" w:lineRule="atLeast"/>
        <w:rPr>
          <w:rFonts w:ascii="Arial Narrow" w:hAnsi="Arial Narrow" w:cs="Arial"/>
          <w:color w:val="000000"/>
          <w:sz w:val="24"/>
          <w:szCs w:val="24"/>
        </w:rPr>
      </w:pPr>
    </w:p>
    <w:p w:rsidR="00D91B08" w:rsidRDefault="0007292F" w:rsidP="0007292F">
      <w:pPr>
        <w:spacing w:after="0" w:line="100" w:lineRule="atLeast"/>
        <w:rPr>
          <w:rFonts w:ascii="Arial Narrow" w:hAnsi="Arial Narrow" w:cs="Arial,Bold"/>
          <w:b/>
          <w:bCs/>
          <w:color w:val="000000"/>
          <w:sz w:val="24"/>
          <w:szCs w:val="24"/>
        </w:rPr>
      </w:pPr>
      <w:r>
        <w:rPr>
          <w:rFonts w:ascii="Arial Narrow" w:hAnsi="Arial Narrow" w:cs="Arial"/>
          <w:color w:val="000000"/>
          <w:sz w:val="24"/>
          <w:szCs w:val="24"/>
        </w:rPr>
        <w:t xml:space="preserve">                                                                                    </w:t>
      </w:r>
      <w:r w:rsidR="00795F4B">
        <w:rPr>
          <w:rFonts w:ascii="Arial Narrow" w:hAnsi="Arial Narrow" w:cs="Arial,Bold"/>
          <w:b/>
          <w:bCs/>
          <w:color w:val="000000"/>
          <w:sz w:val="24"/>
          <w:szCs w:val="24"/>
        </w:rPr>
        <w:t>§ 2</w:t>
      </w:r>
    </w:p>
    <w:p w:rsidR="00D91B08" w:rsidRDefault="00D91B08">
      <w:pPr>
        <w:spacing w:after="0" w:line="100" w:lineRule="atLeast"/>
        <w:jc w:val="both"/>
        <w:rPr>
          <w:rFonts w:ascii="Arial Narrow" w:hAnsi="Arial Narrow" w:cs="Arial,Bold"/>
          <w:b/>
          <w:bCs/>
          <w:color w:val="000000"/>
          <w:sz w:val="24"/>
          <w:szCs w:val="24"/>
        </w:rPr>
      </w:pPr>
    </w:p>
    <w:p w:rsidR="00D91B08" w:rsidRDefault="00795F4B">
      <w:pPr>
        <w:spacing w:after="0" w:line="100" w:lineRule="atLeast"/>
        <w:jc w:val="both"/>
        <w:rPr>
          <w:rFonts w:ascii="Arial Narrow" w:hAnsi="Arial Narrow" w:cs="Arial"/>
          <w:b/>
          <w:bCs/>
          <w:color w:val="000000"/>
          <w:sz w:val="24"/>
          <w:szCs w:val="24"/>
        </w:rPr>
      </w:pPr>
      <w:r>
        <w:rPr>
          <w:rFonts w:ascii="Arial Narrow" w:hAnsi="Arial Narrow" w:cs="Arial"/>
          <w:b/>
          <w:bCs/>
          <w:color w:val="000000"/>
          <w:sz w:val="24"/>
          <w:szCs w:val="24"/>
        </w:rPr>
        <w:t>1. Misja</w:t>
      </w:r>
    </w:p>
    <w:p w:rsidR="00D91B08" w:rsidRDefault="00795F4B">
      <w:pPr>
        <w:pStyle w:val="Nagwek1"/>
        <w:jc w:val="both"/>
        <w:rPr>
          <w:rFonts w:ascii="Arial Narrow" w:hAnsi="Arial Narrow"/>
          <w:szCs w:val="24"/>
        </w:rPr>
      </w:pPr>
      <w:r>
        <w:rPr>
          <w:rFonts w:ascii="Arial Narrow" w:hAnsi="Arial Narrow"/>
          <w:szCs w:val="24"/>
        </w:rPr>
        <w:t xml:space="preserve">1) Przedszkole zapewnia zarówno wszechstronny, bezpieczny jak i radosny rozwój wszystkich wychowanków. </w:t>
      </w:r>
    </w:p>
    <w:p w:rsidR="00D91B08" w:rsidRDefault="00795F4B">
      <w:pPr>
        <w:pStyle w:val="Nagwek1"/>
        <w:jc w:val="both"/>
        <w:rPr>
          <w:rFonts w:ascii="Arial Narrow" w:hAnsi="Arial Narrow"/>
          <w:szCs w:val="24"/>
        </w:rPr>
      </w:pPr>
      <w:r>
        <w:rPr>
          <w:rFonts w:ascii="Arial Narrow" w:hAnsi="Arial Narrow"/>
          <w:szCs w:val="24"/>
        </w:rPr>
        <w:t xml:space="preserve">2) Pracownicy przedszkola traktują każde dziecko indywidualnie i podmiotowo. </w:t>
      </w:r>
    </w:p>
    <w:p w:rsidR="00D91B08" w:rsidRDefault="00795F4B">
      <w:pPr>
        <w:pStyle w:val="Nagwek1"/>
        <w:jc w:val="both"/>
        <w:rPr>
          <w:rFonts w:ascii="Arial Narrow" w:hAnsi="Arial Narrow"/>
          <w:szCs w:val="24"/>
        </w:rPr>
      </w:pPr>
      <w:r>
        <w:rPr>
          <w:rFonts w:ascii="Arial Narrow" w:hAnsi="Arial Narrow"/>
          <w:szCs w:val="24"/>
        </w:rPr>
        <w:t xml:space="preserve">3) Sprawiamy, że dzieci czują się  kochane, akceptowane i szczęśliwe. </w:t>
      </w:r>
    </w:p>
    <w:p w:rsidR="00D91B08" w:rsidRDefault="00795F4B">
      <w:pPr>
        <w:pStyle w:val="Nagwek1"/>
        <w:jc w:val="both"/>
        <w:rPr>
          <w:rFonts w:ascii="Arial Narrow" w:hAnsi="Arial Narrow"/>
          <w:szCs w:val="24"/>
        </w:rPr>
      </w:pPr>
      <w:r>
        <w:rPr>
          <w:rFonts w:ascii="Arial Narrow" w:hAnsi="Arial Narrow"/>
          <w:szCs w:val="24"/>
        </w:rPr>
        <w:t>4) Przygotowujemy je do przeżywania sukcesu i radzenia sobie z porażkami.</w:t>
      </w:r>
    </w:p>
    <w:p w:rsidR="00D91B08" w:rsidRDefault="00D91B08">
      <w:pPr>
        <w:pStyle w:val="Nagwek1"/>
        <w:jc w:val="both"/>
        <w:rPr>
          <w:rFonts w:ascii="Arial Narrow" w:hAnsi="Arial Narrow"/>
          <w:b/>
          <w:szCs w:val="24"/>
        </w:rPr>
      </w:pPr>
    </w:p>
    <w:p w:rsidR="00D91B08" w:rsidRDefault="00795F4B">
      <w:pPr>
        <w:pStyle w:val="Nagwek1"/>
        <w:numPr>
          <w:ilvl w:val="0"/>
          <w:numId w:val="2"/>
        </w:numPr>
        <w:jc w:val="both"/>
        <w:rPr>
          <w:rFonts w:ascii="Arial Narrow" w:hAnsi="Arial Narrow"/>
          <w:b/>
          <w:szCs w:val="24"/>
        </w:rPr>
      </w:pPr>
      <w:r>
        <w:rPr>
          <w:rFonts w:ascii="Arial Narrow" w:hAnsi="Arial Narrow"/>
          <w:b/>
          <w:szCs w:val="24"/>
        </w:rPr>
        <w:t>Cele i zadania Publicznego Przedszkola nr 12 w Kaliszu:</w:t>
      </w:r>
    </w:p>
    <w:p w:rsidR="00D91B08" w:rsidRDefault="00795F4B">
      <w:pPr>
        <w:pStyle w:val="Akapitzlist"/>
        <w:numPr>
          <w:ilvl w:val="0"/>
          <w:numId w:val="3"/>
        </w:numPr>
        <w:spacing w:after="0" w:line="100" w:lineRule="atLeast"/>
        <w:jc w:val="both"/>
        <w:rPr>
          <w:rFonts w:ascii="Arial Narrow" w:hAnsi="Arial Narrow" w:cs="Arial"/>
          <w:sz w:val="24"/>
          <w:szCs w:val="24"/>
        </w:rPr>
      </w:pPr>
      <w:r>
        <w:rPr>
          <w:rFonts w:ascii="Arial Narrow" w:hAnsi="Arial Narrow" w:cs="Arial"/>
          <w:sz w:val="24"/>
          <w:szCs w:val="24"/>
        </w:rPr>
        <w:t>Przedszkole prowadzi bezpłatne nauczanie i wychowanie w zakresie co najmniej podstawy programowej wychowania przedszkolnego.</w:t>
      </w:r>
    </w:p>
    <w:p w:rsidR="00D91B08" w:rsidRDefault="00795F4B">
      <w:pPr>
        <w:numPr>
          <w:ilvl w:val="0"/>
          <w:numId w:val="3"/>
        </w:numPr>
        <w:spacing w:after="0" w:line="100" w:lineRule="atLeast"/>
        <w:jc w:val="both"/>
        <w:rPr>
          <w:rFonts w:ascii="Arial Narrow" w:hAnsi="Arial Narrow" w:cs="Arial"/>
          <w:sz w:val="24"/>
          <w:szCs w:val="24"/>
        </w:rPr>
      </w:pPr>
      <w:r>
        <w:rPr>
          <w:rFonts w:ascii="Arial Narrow" w:hAnsi="Arial Narrow" w:cs="Arial"/>
          <w:sz w:val="24"/>
          <w:szCs w:val="24"/>
        </w:rPr>
        <w:t>Przedszkole realizuje cele i zadania określone w Ustawie o Systemie Oświaty oraz w przepisach wydanych na jej podstawie , a w szczególności w Podstawie Programowej Wychowania Przedszkolnego , koncentrując się na :</w:t>
      </w:r>
    </w:p>
    <w:p w:rsidR="00D91B08" w:rsidRDefault="00795F4B">
      <w:pPr>
        <w:pStyle w:val="Tretekstu"/>
        <w:numPr>
          <w:ilvl w:val="0"/>
          <w:numId w:val="4"/>
        </w:numPr>
        <w:tabs>
          <w:tab w:val="left" w:pos="578"/>
          <w:tab w:val="left" w:pos="732"/>
          <w:tab w:val="left" w:pos="938"/>
          <w:tab w:val="left" w:pos="4200"/>
        </w:tabs>
        <w:jc w:val="both"/>
        <w:rPr>
          <w:rFonts w:ascii="Arial Narrow" w:hAnsi="Arial Narrow"/>
          <w:i/>
          <w:color w:val="000000"/>
          <w:szCs w:val="24"/>
        </w:rPr>
      </w:pPr>
      <w:r>
        <w:rPr>
          <w:rFonts w:ascii="Arial Narrow" w:hAnsi="Arial Narrow"/>
          <w:b/>
          <w:i/>
          <w:color w:val="000000"/>
          <w:szCs w:val="24"/>
        </w:rPr>
        <w:t>wspomaganiu dzieci w rozwijaniu</w:t>
      </w:r>
      <w:r>
        <w:rPr>
          <w:rFonts w:ascii="Arial Narrow" w:hAnsi="Arial Narrow"/>
          <w:i/>
          <w:color w:val="000000"/>
          <w:szCs w:val="24"/>
        </w:rPr>
        <w:t xml:space="preserve"> </w:t>
      </w:r>
      <w:r>
        <w:rPr>
          <w:rFonts w:ascii="Arial Narrow" w:hAnsi="Arial Narrow"/>
          <w:b/>
          <w:i/>
          <w:color w:val="000000"/>
          <w:szCs w:val="24"/>
        </w:rPr>
        <w:t>uzdolnień oraz kształtowanie czynności</w:t>
      </w:r>
      <w:r>
        <w:rPr>
          <w:rFonts w:ascii="Arial Narrow" w:hAnsi="Arial Narrow"/>
          <w:i/>
          <w:color w:val="000000"/>
          <w:szCs w:val="24"/>
        </w:rPr>
        <w:t xml:space="preserve"> </w:t>
      </w:r>
      <w:r>
        <w:rPr>
          <w:rFonts w:ascii="Arial Narrow" w:hAnsi="Arial Narrow"/>
          <w:b/>
          <w:i/>
          <w:color w:val="000000"/>
          <w:szCs w:val="24"/>
        </w:rPr>
        <w:t>intelektualnych</w:t>
      </w:r>
      <w:r>
        <w:rPr>
          <w:rFonts w:ascii="Arial Narrow" w:hAnsi="Arial Narrow"/>
          <w:i/>
          <w:color w:val="000000"/>
          <w:szCs w:val="24"/>
        </w:rPr>
        <w:t xml:space="preserve"> potrzebnych im w codziennych sytuacjach i w dalszej edukacji;</w:t>
      </w:r>
    </w:p>
    <w:p w:rsidR="00D91B08" w:rsidRDefault="00795F4B">
      <w:pPr>
        <w:pStyle w:val="Tretekstu"/>
        <w:numPr>
          <w:ilvl w:val="0"/>
          <w:numId w:val="4"/>
        </w:numPr>
        <w:tabs>
          <w:tab w:val="left" w:pos="578"/>
          <w:tab w:val="left" w:pos="732"/>
          <w:tab w:val="left" w:pos="938"/>
          <w:tab w:val="left" w:pos="4200"/>
        </w:tabs>
        <w:jc w:val="both"/>
        <w:rPr>
          <w:rFonts w:ascii="Arial Narrow" w:hAnsi="Arial Narrow"/>
          <w:i/>
          <w:color w:val="000000"/>
          <w:szCs w:val="24"/>
        </w:rPr>
      </w:pPr>
      <w:r>
        <w:rPr>
          <w:rFonts w:ascii="Arial Narrow" w:hAnsi="Arial Narrow"/>
          <w:b/>
          <w:i/>
          <w:color w:val="000000"/>
          <w:szCs w:val="24"/>
        </w:rPr>
        <w:t>budowaniu systemu wartości</w:t>
      </w:r>
      <w:r>
        <w:rPr>
          <w:rFonts w:ascii="Arial Narrow" w:hAnsi="Arial Narrow"/>
          <w:i/>
          <w:color w:val="000000"/>
          <w:szCs w:val="24"/>
        </w:rPr>
        <w:t xml:space="preserve">, w tym wychowywanie dzieci tak, żeby lepiej orientowały się w tym, co dobre i co złe; </w:t>
      </w:r>
    </w:p>
    <w:p w:rsidR="00D91B08" w:rsidRDefault="00795F4B">
      <w:pPr>
        <w:pStyle w:val="Tretekstu"/>
        <w:numPr>
          <w:ilvl w:val="0"/>
          <w:numId w:val="4"/>
        </w:numPr>
        <w:tabs>
          <w:tab w:val="left" w:pos="578"/>
          <w:tab w:val="left" w:pos="732"/>
          <w:tab w:val="left" w:pos="938"/>
          <w:tab w:val="left" w:pos="4200"/>
        </w:tabs>
        <w:jc w:val="both"/>
        <w:rPr>
          <w:rFonts w:ascii="Arial Narrow" w:hAnsi="Arial Narrow"/>
          <w:i/>
          <w:color w:val="000000"/>
          <w:szCs w:val="24"/>
        </w:rPr>
      </w:pPr>
      <w:r>
        <w:rPr>
          <w:rFonts w:ascii="Arial Narrow" w:hAnsi="Arial Narrow"/>
          <w:b/>
          <w:i/>
          <w:color w:val="000000"/>
          <w:szCs w:val="24"/>
        </w:rPr>
        <w:t>kształtowaniu</w:t>
      </w:r>
      <w:r>
        <w:rPr>
          <w:rFonts w:ascii="Arial Narrow" w:hAnsi="Arial Narrow"/>
          <w:i/>
          <w:color w:val="000000"/>
          <w:szCs w:val="24"/>
        </w:rPr>
        <w:t xml:space="preserve"> u dzieci </w:t>
      </w:r>
      <w:r>
        <w:rPr>
          <w:rFonts w:ascii="Arial Narrow" w:hAnsi="Arial Narrow"/>
          <w:b/>
          <w:i/>
          <w:color w:val="000000"/>
          <w:szCs w:val="24"/>
        </w:rPr>
        <w:t>odporności emocjonalnej</w:t>
      </w:r>
      <w:r>
        <w:rPr>
          <w:rFonts w:ascii="Arial Narrow" w:hAnsi="Arial Narrow"/>
          <w:i/>
          <w:color w:val="000000"/>
          <w:szCs w:val="24"/>
        </w:rPr>
        <w:t xml:space="preserve"> koniecznej do racjonalnego radzenia sobie w nowych i trudnych sytuacjach, w tym także do łagodnego znoszenia stresów i porażek;</w:t>
      </w:r>
    </w:p>
    <w:p w:rsidR="00D91B08" w:rsidRDefault="00795F4B">
      <w:pPr>
        <w:pStyle w:val="Tretekstu"/>
        <w:numPr>
          <w:ilvl w:val="0"/>
          <w:numId w:val="4"/>
        </w:numPr>
        <w:tabs>
          <w:tab w:val="left" w:pos="578"/>
          <w:tab w:val="left" w:pos="732"/>
          <w:tab w:val="left" w:pos="938"/>
          <w:tab w:val="left" w:pos="4200"/>
        </w:tabs>
        <w:jc w:val="both"/>
        <w:rPr>
          <w:rFonts w:ascii="Arial Narrow" w:hAnsi="Arial Narrow"/>
          <w:i/>
          <w:color w:val="000000"/>
          <w:szCs w:val="24"/>
        </w:rPr>
      </w:pPr>
      <w:r>
        <w:rPr>
          <w:rFonts w:ascii="Arial Narrow" w:hAnsi="Arial Narrow"/>
          <w:b/>
          <w:i/>
          <w:color w:val="000000"/>
          <w:szCs w:val="24"/>
        </w:rPr>
        <w:t>rozwijaniu umiejętności społecznych</w:t>
      </w:r>
      <w:r>
        <w:rPr>
          <w:rFonts w:ascii="Arial Narrow" w:hAnsi="Arial Narrow"/>
          <w:i/>
          <w:color w:val="000000"/>
          <w:szCs w:val="24"/>
        </w:rPr>
        <w:t xml:space="preserve"> dzieci, które są niezbędne w poprawnych relacjach z dziećmi i dorosłymi;</w:t>
      </w:r>
    </w:p>
    <w:p w:rsidR="00D91B08" w:rsidRDefault="00795F4B">
      <w:pPr>
        <w:pStyle w:val="Tretekstu"/>
        <w:numPr>
          <w:ilvl w:val="0"/>
          <w:numId w:val="4"/>
        </w:numPr>
        <w:tabs>
          <w:tab w:val="left" w:pos="578"/>
          <w:tab w:val="left" w:pos="732"/>
          <w:tab w:val="left" w:pos="938"/>
          <w:tab w:val="left" w:pos="4200"/>
        </w:tabs>
        <w:jc w:val="both"/>
        <w:rPr>
          <w:rFonts w:ascii="Arial Narrow" w:hAnsi="Arial Narrow"/>
          <w:i/>
          <w:color w:val="000000"/>
          <w:szCs w:val="24"/>
        </w:rPr>
      </w:pPr>
      <w:r>
        <w:rPr>
          <w:rFonts w:ascii="Arial Narrow" w:hAnsi="Arial Narrow"/>
          <w:b/>
          <w:i/>
          <w:color w:val="000000"/>
          <w:szCs w:val="24"/>
        </w:rPr>
        <w:t>stwarzaniu warunków sprzyjających wspólnej i zgodnej zabawie</w:t>
      </w:r>
      <w:r>
        <w:rPr>
          <w:rFonts w:ascii="Arial Narrow" w:hAnsi="Arial Narrow"/>
          <w:i/>
          <w:color w:val="000000"/>
          <w:szCs w:val="24"/>
        </w:rPr>
        <w:t xml:space="preserve"> </w:t>
      </w:r>
      <w:r>
        <w:rPr>
          <w:rFonts w:ascii="Arial Narrow" w:hAnsi="Arial Narrow"/>
          <w:b/>
          <w:i/>
          <w:color w:val="000000"/>
          <w:szCs w:val="24"/>
        </w:rPr>
        <w:t>oraz nauce</w:t>
      </w:r>
      <w:r>
        <w:rPr>
          <w:rFonts w:ascii="Arial Narrow" w:hAnsi="Arial Narrow"/>
          <w:i/>
          <w:color w:val="000000"/>
          <w:szCs w:val="24"/>
        </w:rPr>
        <w:t xml:space="preserve"> dzieci o zróżnicowanych możliwościach fizycznych i intelektualnych;</w:t>
      </w:r>
    </w:p>
    <w:p w:rsidR="00D91B08" w:rsidRDefault="00795F4B">
      <w:pPr>
        <w:pStyle w:val="Tretekstu"/>
        <w:numPr>
          <w:ilvl w:val="0"/>
          <w:numId w:val="4"/>
        </w:numPr>
        <w:tabs>
          <w:tab w:val="left" w:pos="578"/>
          <w:tab w:val="left" w:pos="732"/>
          <w:tab w:val="left" w:pos="938"/>
          <w:tab w:val="left" w:pos="4200"/>
        </w:tabs>
        <w:jc w:val="both"/>
        <w:rPr>
          <w:rFonts w:ascii="Arial Narrow" w:hAnsi="Arial Narrow"/>
          <w:i/>
          <w:color w:val="000000"/>
          <w:szCs w:val="24"/>
        </w:rPr>
      </w:pPr>
      <w:r>
        <w:rPr>
          <w:rFonts w:ascii="Arial Narrow" w:hAnsi="Arial Narrow"/>
          <w:b/>
          <w:i/>
          <w:color w:val="000000"/>
          <w:szCs w:val="24"/>
        </w:rPr>
        <w:t>trosce o zdrowie dzieci i ich sprawność</w:t>
      </w:r>
      <w:r>
        <w:rPr>
          <w:rFonts w:ascii="Arial Narrow" w:hAnsi="Arial Narrow"/>
          <w:i/>
          <w:color w:val="000000"/>
          <w:szCs w:val="24"/>
        </w:rPr>
        <w:t xml:space="preserve"> </w:t>
      </w:r>
      <w:r>
        <w:rPr>
          <w:rFonts w:ascii="Arial Narrow" w:hAnsi="Arial Narrow"/>
          <w:b/>
          <w:i/>
          <w:color w:val="000000"/>
          <w:szCs w:val="24"/>
        </w:rPr>
        <w:t>fizyczną</w:t>
      </w:r>
      <w:r>
        <w:rPr>
          <w:rFonts w:ascii="Arial Narrow" w:hAnsi="Arial Narrow"/>
          <w:i/>
          <w:color w:val="000000"/>
          <w:szCs w:val="24"/>
        </w:rPr>
        <w:t>; zachęcanie do uczestnictwa w zabawach i grach sportowych;</w:t>
      </w:r>
    </w:p>
    <w:p w:rsidR="00D91B08" w:rsidRDefault="00795F4B">
      <w:pPr>
        <w:pStyle w:val="Tretekstu"/>
        <w:numPr>
          <w:ilvl w:val="0"/>
          <w:numId w:val="4"/>
        </w:numPr>
        <w:tabs>
          <w:tab w:val="left" w:pos="578"/>
          <w:tab w:val="left" w:pos="732"/>
          <w:tab w:val="left" w:pos="938"/>
          <w:tab w:val="left" w:pos="4200"/>
        </w:tabs>
        <w:jc w:val="both"/>
        <w:rPr>
          <w:rFonts w:ascii="Arial Narrow" w:hAnsi="Arial Narrow"/>
          <w:i/>
          <w:color w:val="000000"/>
          <w:szCs w:val="24"/>
        </w:rPr>
      </w:pPr>
      <w:r>
        <w:rPr>
          <w:rFonts w:ascii="Arial Narrow" w:hAnsi="Arial Narrow"/>
          <w:b/>
          <w:i/>
          <w:color w:val="000000"/>
          <w:szCs w:val="24"/>
        </w:rPr>
        <w:t>budowaniu dziecięcej wiedzy o świecie społecznym, przyrodniczym i technicznym</w:t>
      </w:r>
      <w:r>
        <w:rPr>
          <w:rFonts w:ascii="Arial Narrow" w:hAnsi="Arial Narrow"/>
          <w:i/>
          <w:color w:val="000000"/>
          <w:szCs w:val="24"/>
        </w:rPr>
        <w:t xml:space="preserve"> oraz rozwijanie umiejętności prezentowania swoich przemyśleń w sposób zrozumiały dla innych;</w:t>
      </w:r>
    </w:p>
    <w:p w:rsidR="00D91B08" w:rsidRDefault="00795F4B">
      <w:pPr>
        <w:pStyle w:val="Tretekstu"/>
        <w:numPr>
          <w:ilvl w:val="0"/>
          <w:numId w:val="4"/>
        </w:numPr>
        <w:tabs>
          <w:tab w:val="left" w:pos="578"/>
          <w:tab w:val="left" w:pos="732"/>
          <w:tab w:val="left" w:pos="938"/>
          <w:tab w:val="left" w:pos="4200"/>
        </w:tabs>
        <w:jc w:val="both"/>
        <w:rPr>
          <w:rFonts w:ascii="Arial Narrow" w:hAnsi="Arial Narrow"/>
          <w:i/>
          <w:color w:val="000000"/>
          <w:szCs w:val="24"/>
        </w:rPr>
      </w:pPr>
      <w:r>
        <w:rPr>
          <w:rFonts w:ascii="Arial Narrow" w:hAnsi="Arial Narrow"/>
          <w:b/>
          <w:i/>
          <w:color w:val="000000"/>
          <w:szCs w:val="24"/>
        </w:rPr>
        <w:t>wprowadzeniu dzieci w świat wartości estetycznych</w:t>
      </w:r>
      <w:r>
        <w:rPr>
          <w:rFonts w:ascii="Arial Narrow" w:hAnsi="Arial Narrow"/>
          <w:i/>
          <w:color w:val="000000"/>
          <w:szCs w:val="24"/>
        </w:rPr>
        <w:t xml:space="preserve"> i rozwijanie umiejętności wypowiadania się poprzez muzykę, małe formy teatralne oraz sztuki plastyczne;</w:t>
      </w:r>
    </w:p>
    <w:p w:rsidR="00D91B08" w:rsidRDefault="00795F4B">
      <w:pPr>
        <w:pStyle w:val="Tretekstu"/>
        <w:numPr>
          <w:ilvl w:val="0"/>
          <w:numId w:val="4"/>
        </w:numPr>
        <w:tabs>
          <w:tab w:val="left" w:pos="578"/>
          <w:tab w:val="left" w:pos="732"/>
          <w:tab w:val="left" w:pos="938"/>
          <w:tab w:val="left" w:pos="4200"/>
        </w:tabs>
        <w:jc w:val="both"/>
        <w:rPr>
          <w:rFonts w:ascii="Arial Narrow" w:hAnsi="Arial Narrow"/>
          <w:i/>
          <w:color w:val="000000"/>
          <w:szCs w:val="24"/>
        </w:rPr>
      </w:pPr>
      <w:r>
        <w:rPr>
          <w:rFonts w:ascii="Arial Narrow" w:hAnsi="Arial Narrow"/>
          <w:b/>
          <w:i/>
          <w:color w:val="000000"/>
          <w:szCs w:val="24"/>
        </w:rPr>
        <w:t>kształtowaniu u dzieci poczucia przynależności społecznej</w:t>
      </w:r>
      <w:r>
        <w:rPr>
          <w:rFonts w:ascii="Arial Narrow" w:hAnsi="Arial Narrow"/>
          <w:i/>
          <w:color w:val="000000"/>
          <w:szCs w:val="24"/>
        </w:rPr>
        <w:t xml:space="preserve"> (do rodziny, grupy rówieśniczej i wspólnoty narodowej) oraz postawy patriotycznej;</w:t>
      </w:r>
    </w:p>
    <w:p w:rsidR="00D91B08" w:rsidRDefault="00795F4B">
      <w:pPr>
        <w:pStyle w:val="Tretekstu"/>
        <w:numPr>
          <w:ilvl w:val="0"/>
          <w:numId w:val="4"/>
        </w:numPr>
        <w:tabs>
          <w:tab w:val="left" w:pos="578"/>
          <w:tab w:val="left" w:pos="732"/>
          <w:tab w:val="left" w:pos="938"/>
          <w:tab w:val="left" w:pos="4200"/>
        </w:tabs>
        <w:jc w:val="both"/>
        <w:rPr>
          <w:rFonts w:ascii="Arial Narrow" w:hAnsi="Arial Narrow"/>
          <w:i/>
          <w:color w:val="000000"/>
          <w:szCs w:val="24"/>
        </w:rPr>
      </w:pPr>
      <w:r>
        <w:rPr>
          <w:rFonts w:ascii="Arial Narrow" w:hAnsi="Arial Narrow"/>
          <w:b/>
          <w:i/>
          <w:color w:val="000000"/>
          <w:szCs w:val="24"/>
        </w:rPr>
        <w:t>zapewnieniu dzieciom</w:t>
      </w:r>
      <w:r>
        <w:rPr>
          <w:rFonts w:ascii="Arial Narrow" w:hAnsi="Arial Narrow"/>
          <w:i/>
          <w:color w:val="000000"/>
          <w:szCs w:val="24"/>
        </w:rPr>
        <w:t xml:space="preserve"> </w:t>
      </w:r>
      <w:r>
        <w:rPr>
          <w:rFonts w:ascii="Arial Narrow" w:hAnsi="Arial Narrow"/>
          <w:b/>
          <w:i/>
          <w:color w:val="000000"/>
          <w:szCs w:val="24"/>
        </w:rPr>
        <w:t>lepszych</w:t>
      </w:r>
      <w:r>
        <w:rPr>
          <w:rFonts w:ascii="Arial Narrow" w:hAnsi="Arial Narrow"/>
          <w:i/>
          <w:color w:val="000000"/>
          <w:szCs w:val="24"/>
        </w:rPr>
        <w:t xml:space="preserve"> </w:t>
      </w:r>
      <w:r>
        <w:rPr>
          <w:rFonts w:ascii="Arial Narrow" w:hAnsi="Arial Narrow"/>
          <w:b/>
          <w:i/>
          <w:color w:val="000000"/>
          <w:szCs w:val="24"/>
        </w:rPr>
        <w:t xml:space="preserve">szans edukacyjnych </w:t>
      </w:r>
      <w:r>
        <w:rPr>
          <w:rFonts w:ascii="Arial Narrow" w:hAnsi="Arial Narrow"/>
          <w:i/>
          <w:color w:val="000000"/>
          <w:szCs w:val="24"/>
        </w:rPr>
        <w:t xml:space="preserve">poprzez wspieranie ich ciekawości, aktywności i samodzielności, a także kształtowanie tych wiadomości i umiejętności, które są ważne w edukacji szkolnej. </w:t>
      </w:r>
    </w:p>
    <w:p w:rsidR="00D91B08" w:rsidRDefault="00795F4B">
      <w:pPr>
        <w:spacing w:line="100" w:lineRule="atLeast"/>
        <w:jc w:val="both"/>
        <w:rPr>
          <w:rFonts w:ascii="Arial Narrow" w:hAnsi="Arial Narrow"/>
          <w:b/>
          <w:sz w:val="24"/>
          <w:szCs w:val="24"/>
        </w:rPr>
      </w:pPr>
      <w:r>
        <w:rPr>
          <w:rFonts w:ascii="Arial Narrow" w:hAnsi="Arial Narrow"/>
          <w:b/>
          <w:sz w:val="24"/>
          <w:szCs w:val="24"/>
        </w:rPr>
        <w:t xml:space="preserve"> </w:t>
      </w:r>
    </w:p>
    <w:p w:rsidR="00D91B08" w:rsidRDefault="00795F4B">
      <w:pPr>
        <w:pStyle w:val="Akapitzlist"/>
        <w:numPr>
          <w:ilvl w:val="0"/>
          <w:numId w:val="2"/>
        </w:numPr>
        <w:spacing w:after="0" w:line="100" w:lineRule="atLeast"/>
        <w:jc w:val="both"/>
        <w:rPr>
          <w:rFonts w:ascii="Arial Narrow" w:hAnsi="Arial Narrow" w:cs="Arial"/>
          <w:sz w:val="24"/>
          <w:szCs w:val="24"/>
        </w:rPr>
      </w:pPr>
      <w:r>
        <w:rPr>
          <w:rFonts w:ascii="Arial Narrow" w:hAnsi="Arial Narrow" w:cs="Arial"/>
          <w:b/>
          <w:sz w:val="24"/>
          <w:szCs w:val="24"/>
        </w:rPr>
        <w:t>Zadania przedszkola</w:t>
      </w:r>
      <w:r>
        <w:rPr>
          <w:rFonts w:ascii="Arial Narrow" w:hAnsi="Arial Narrow" w:cs="Arial"/>
          <w:sz w:val="24"/>
          <w:szCs w:val="24"/>
        </w:rPr>
        <w:t xml:space="preserve"> dostosowane są do potrzeb i możliwości rozwojowych dzieci i realizowane w ramach następujących obszarów edukacyjnych </w:t>
      </w:r>
    </w:p>
    <w:p w:rsidR="00D91B08" w:rsidRDefault="00795F4B">
      <w:pPr>
        <w:numPr>
          <w:ilvl w:val="0"/>
          <w:numId w:val="5"/>
        </w:numPr>
        <w:spacing w:after="0" w:line="100" w:lineRule="atLeast"/>
        <w:jc w:val="both"/>
        <w:rPr>
          <w:rFonts w:ascii="Arial Narrow" w:hAnsi="Arial Narrow" w:cs="Arial"/>
          <w:sz w:val="24"/>
          <w:szCs w:val="24"/>
        </w:rPr>
      </w:pPr>
      <w:r>
        <w:rPr>
          <w:rFonts w:ascii="Arial Narrow" w:hAnsi="Arial Narrow" w:cs="Arial"/>
          <w:sz w:val="24"/>
          <w:szCs w:val="24"/>
        </w:rPr>
        <w:t xml:space="preserve">Poznawanie i rozumienie siebie i świata </w:t>
      </w:r>
    </w:p>
    <w:p w:rsidR="00D91B08" w:rsidRDefault="00795F4B">
      <w:pPr>
        <w:numPr>
          <w:ilvl w:val="0"/>
          <w:numId w:val="5"/>
        </w:numPr>
        <w:spacing w:after="0" w:line="100" w:lineRule="atLeast"/>
        <w:jc w:val="both"/>
        <w:rPr>
          <w:rFonts w:ascii="Arial Narrow" w:hAnsi="Arial Narrow" w:cs="Arial"/>
          <w:sz w:val="24"/>
          <w:szCs w:val="24"/>
        </w:rPr>
      </w:pPr>
      <w:r>
        <w:rPr>
          <w:rFonts w:ascii="Arial Narrow" w:hAnsi="Arial Narrow" w:cs="Arial"/>
          <w:sz w:val="24"/>
          <w:szCs w:val="24"/>
        </w:rPr>
        <w:t xml:space="preserve">Nabywanie umiejętności poprzez działanie </w:t>
      </w:r>
    </w:p>
    <w:p w:rsidR="00D91B08" w:rsidRDefault="00795F4B">
      <w:pPr>
        <w:numPr>
          <w:ilvl w:val="0"/>
          <w:numId w:val="5"/>
        </w:numPr>
        <w:spacing w:after="0" w:line="100" w:lineRule="atLeast"/>
        <w:jc w:val="both"/>
        <w:rPr>
          <w:rFonts w:ascii="Arial Narrow" w:hAnsi="Arial Narrow" w:cs="Arial"/>
          <w:sz w:val="24"/>
          <w:szCs w:val="24"/>
        </w:rPr>
      </w:pPr>
      <w:r>
        <w:rPr>
          <w:rFonts w:ascii="Arial Narrow" w:hAnsi="Arial Narrow" w:cs="Arial"/>
          <w:sz w:val="24"/>
          <w:szCs w:val="24"/>
        </w:rPr>
        <w:lastRenderedPageBreak/>
        <w:t xml:space="preserve">Odnajdywanie swojego miejsca w grupie rówieśniczej , wspólnocie </w:t>
      </w:r>
    </w:p>
    <w:p w:rsidR="00D91B08" w:rsidRDefault="00795F4B">
      <w:pPr>
        <w:numPr>
          <w:ilvl w:val="0"/>
          <w:numId w:val="5"/>
        </w:numPr>
        <w:spacing w:after="0" w:line="100" w:lineRule="atLeast"/>
        <w:jc w:val="both"/>
        <w:rPr>
          <w:rFonts w:ascii="Arial Narrow" w:hAnsi="Arial Narrow" w:cs="Arial"/>
          <w:sz w:val="24"/>
          <w:szCs w:val="24"/>
        </w:rPr>
      </w:pPr>
      <w:r>
        <w:rPr>
          <w:rFonts w:ascii="Arial Narrow" w:hAnsi="Arial Narrow" w:cs="Arial"/>
          <w:sz w:val="24"/>
          <w:szCs w:val="24"/>
        </w:rPr>
        <w:t>Budowanie systemu wartości</w:t>
      </w:r>
    </w:p>
    <w:p w:rsidR="00D91B08" w:rsidRDefault="00795F4B">
      <w:pPr>
        <w:numPr>
          <w:ilvl w:val="0"/>
          <w:numId w:val="2"/>
        </w:numPr>
        <w:spacing w:after="0" w:line="100" w:lineRule="atLeast"/>
        <w:jc w:val="both"/>
        <w:rPr>
          <w:rFonts w:ascii="Arial Narrow" w:hAnsi="Arial Narrow" w:cs="Arial"/>
          <w:sz w:val="24"/>
          <w:szCs w:val="24"/>
        </w:rPr>
      </w:pPr>
      <w:r>
        <w:rPr>
          <w:rFonts w:ascii="Arial Narrow" w:hAnsi="Arial Narrow" w:cs="Arial"/>
          <w:sz w:val="24"/>
          <w:szCs w:val="24"/>
        </w:rPr>
        <w:t xml:space="preserve">W przedszkolu przestrzegane są prawa wynikające z Konwencji Praw Dziecka, a w szczególności do </w:t>
      </w:r>
    </w:p>
    <w:p w:rsidR="00D91B08" w:rsidRDefault="00795F4B">
      <w:pPr>
        <w:spacing w:after="0" w:line="100" w:lineRule="atLeast"/>
        <w:ind w:left="284"/>
        <w:jc w:val="both"/>
        <w:rPr>
          <w:rFonts w:ascii="Arial Narrow" w:hAnsi="Arial Narrow" w:cs="Arial"/>
          <w:sz w:val="24"/>
          <w:szCs w:val="24"/>
        </w:rPr>
      </w:pPr>
      <w:r>
        <w:rPr>
          <w:rFonts w:ascii="Arial Narrow" w:hAnsi="Arial Narrow" w:cs="Arial"/>
          <w:sz w:val="24"/>
          <w:szCs w:val="24"/>
        </w:rPr>
        <w:t>1)   akceptacji takim jakimi są</w:t>
      </w:r>
    </w:p>
    <w:p w:rsidR="00D91B08" w:rsidRDefault="00795F4B">
      <w:pPr>
        <w:spacing w:after="0" w:line="100" w:lineRule="atLeast"/>
        <w:ind w:left="284"/>
        <w:jc w:val="both"/>
        <w:rPr>
          <w:rFonts w:ascii="Arial Narrow" w:hAnsi="Arial Narrow" w:cs="Arial"/>
          <w:sz w:val="24"/>
          <w:szCs w:val="24"/>
        </w:rPr>
      </w:pPr>
      <w:r>
        <w:rPr>
          <w:rFonts w:ascii="Arial Narrow" w:hAnsi="Arial Narrow" w:cs="Arial"/>
          <w:sz w:val="24"/>
          <w:szCs w:val="24"/>
        </w:rPr>
        <w:t xml:space="preserve">2)  spokoju i samotności gdy tego potrzebują </w:t>
      </w:r>
    </w:p>
    <w:p w:rsidR="00D91B08" w:rsidRDefault="00795F4B">
      <w:pPr>
        <w:spacing w:after="0" w:line="100" w:lineRule="atLeast"/>
        <w:ind w:left="284"/>
        <w:jc w:val="both"/>
        <w:rPr>
          <w:rFonts w:ascii="Arial Narrow" w:hAnsi="Arial Narrow" w:cs="Arial"/>
          <w:sz w:val="24"/>
          <w:szCs w:val="24"/>
        </w:rPr>
      </w:pPr>
      <w:r>
        <w:rPr>
          <w:rFonts w:ascii="Arial Narrow" w:hAnsi="Arial Narrow" w:cs="Arial"/>
          <w:sz w:val="24"/>
          <w:szCs w:val="24"/>
        </w:rPr>
        <w:t>3)  indywidualnego procesu i własnego tempa rozwoju</w:t>
      </w:r>
    </w:p>
    <w:p w:rsidR="00D91B08" w:rsidRDefault="00795F4B">
      <w:pPr>
        <w:spacing w:after="0" w:line="100" w:lineRule="atLeast"/>
        <w:ind w:left="284"/>
        <w:jc w:val="both"/>
        <w:rPr>
          <w:rFonts w:ascii="Arial Narrow" w:hAnsi="Arial Narrow" w:cs="Arial"/>
          <w:sz w:val="24"/>
          <w:szCs w:val="24"/>
        </w:rPr>
      </w:pPr>
      <w:r>
        <w:rPr>
          <w:rFonts w:ascii="Arial Narrow" w:hAnsi="Arial Narrow" w:cs="Arial"/>
          <w:sz w:val="24"/>
          <w:szCs w:val="24"/>
        </w:rPr>
        <w:t>4) aktywnego kształtowania kontaktów społecznych i otrzymywania w tym pomocy</w:t>
      </w:r>
    </w:p>
    <w:p w:rsidR="00D91B08" w:rsidRDefault="00795F4B">
      <w:pPr>
        <w:spacing w:after="0" w:line="100" w:lineRule="atLeast"/>
        <w:ind w:left="284"/>
        <w:jc w:val="both"/>
        <w:rPr>
          <w:rFonts w:ascii="Arial Narrow" w:hAnsi="Arial Narrow" w:cs="Arial"/>
          <w:sz w:val="24"/>
          <w:szCs w:val="24"/>
        </w:rPr>
      </w:pPr>
      <w:r>
        <w:rPr>
          <w:rFonts w:ascii="Arial Narrow" w:hAnsi="Arial Narrow" w:cs="Arial"/>
          <w:sz w:val="24"/>
          <w:szCs w:val="24"/>
        </w:rPr>
        <w:t xml:space="preserve">5)  zabawy i wyboru towarzyszy zabawy </w:t>
      </w:r>
    </w:p>
    <w:p w:rsidR="00D91B08" w:rsidRDefault="00795F4B">
      <w:pPr>
        <w:spacing w:after="0" w:line="100" w:lineRule="atLeast"/>
        <w:ind w:left="284"/>
        <w:jc w:val="both"/>
        <w:rPr>
          <w:rFonts w:ascii="Arial Narrow" w:hAnsi="Arial Narrow" w:cs="Arial"/>
          <w:sz w:val="24"/>
          <w:szCs w:val="24"/>
        </w:rPr>
      </w:pPr>
      <w:r>
        <w:rPr>
          <w:rFonts w:ascii="Arial Narrow" w:hAnsi="Arial Narrow" w:cs="Arial"/>
          <w:sz w:val="24"/>
          <w:szCs w:val="24"/>
        </w:rPr>
        <w:t xml:space="preserve">6)  posiadania osób odpowiedzialnych i zaangażowanych , do których mogą się zwrócić </w:t>
      </w:r>
    </w:p>
    <w:p w:rsidR="00D91B08" w:rsidRDefault="00795F4B">
      <w:pPr>
        <w:spacing w:after="0" w:line="100" w:lineRule="atLeast"/>
        <w:ind w:left="284"/>
        <w:jc w:val="both"/>
        <w:rPr>
          <w:rFonts w:ascii="Arial Narrow" w:hAnsi="Arial Narrow" w:cs="Arial"/>
          <w:sz w:val="24"/>
          <w:szCs w:val="24"/>
        </w:rPr>
      </w:pPr>
      <w:r>
        <w:rPr>
          <w:rFonts w:ascii="Arial Narrow" w:hAnsi="Arial Narrow" w:cs="Arial"/>
          <w:sz w:val="24"/>
          <w:szCs w:val="24"/>
        </w:rPr>
        <w:t>7)  badania i eksperymentowania</w:t>
      </w:r>
    </w:p>
    <w:p w:rsidR="00D91B08" w:rsidRDefault="00795F4B">
      <w:pPr>
        <w:spacing w:after="0" w:line="100" w:lineRule="atLeast"/>
        <w:ind w:left="284"/>
        <w:jc w:val="both"/>
        <w:rPr>
          <w:rFonts w:ascii="Arial Narrow" w:hAnsi="Arial Narrow" w:cs="Arial"/>
          <w:sz w:val="24"/>
          <w:szCs w:val="24"/>
        </w:rPr>
      </w:pPr>
      <w:r>
        <w:rPr>
          <w:rFonts w:ascii="Arial Narrow" w:hAnsi="Arial Narrow" w:cs="Arial"/>
          <w:sz w:val="24"/>
          <w:szCs w:val="24"/>
        </w:rPr>
        <w:t>8)  doświadczania konsekwencji własnego zachowania ( ograniczonego pod względem bezpieczeństwa)</w:t>
      </w:r>
    </w:p>
    <w:p w:rsidR="00D91B08" w:rsidRDefault="00795F4B">
      <w:pPr>
        <w:spacing w:after="0" w:line="100" w:lineRule="atLeast"/>
        <w:ind w:left="284"/>
        <w:jc w:val="both"/>
        <w:rPr>
          <w:rFonts w:ascii="Arial Narrow" w:hAnsi="Arial Narrow" w:cs="Arial"/>
          <w:sz w:val="24"/>
          <w:szCs w:val="24"/>
        </w:rPr>
      </w:pPr>
      <w:r>
        <w:rPr>
          <w:rFonts w:ascii="Arial Narrow" w:hAnsi="Arial Narrow" w:cs="Arial"/>
          <w:sz w:val="24"/>
          <w:szCs w:val="24"/>
        </w:rPr>
        <w:t>9)  różnorodnego , bogatego w bodźce i poddającego się procesom twórczym otoczenia</w:t>
      </w:r>
    </w:p>
    <w:p w:rsidR="00D91B08" w:rsidRDefault="00795F4B">
      <w:pPr>
        <w:spacing w:after="0" w:line="100" w:lineRule="atLeast"/>
        <w:ind w:left="284"/>
        <w:jc w:val="both"/>
        <w:rPr>
          <w:rFonts w:ascii="Arial Narrow" w:hAnsi="Arial Narrow" w:cs="Arial"/>
          <w:sz w:val="24"/>
          <w:szCs w:val="24"/>
        </w:rPr>
      </w:pPr>
      <w:r>
        <w:rPr>
          <w:rFonts w:ascii="Arial Narrow" w:hAnsi="Arial Narrow" w:cs="Arial"/>
          <w:sz w:val="24"/>
          <w:szCs w:val="24"/>
        </w:rPr>
        <w:t>10)  snu i wypoczynku jeśli są zmęczone</w:t>
      </w:r>
    </w:p>
    <w:p w:rsidR="00D91B08" w:rsidRDefault="00795F4B">
      <w:pPr>
        <w:spacing w:after="0" w:line="100" w:lineRule="atLeast"/>
        <w:ind w:left="284"/>
        <w:jc w:val="both"/>
        <w:rPr>
          <w:rFonts w:ascii="Arial Narrow" w:hAnsi="Arial Narrow" w:cs="Arial"/>
          <w:sz w:val="24"/>
          <w:szCs w:val="24"/>
        </w:rPr>
      </w:pPr>
      <w:r>
        <w:rPr>
          <w:rFonts w:ascii="Arial Narrow" w:hAnsi="Arial Narrow" w:cs="Arial"/>
          <w:sz w:val="24"/>
          <w:szCs w:val="24"/>
        </w:rPr>
        <w:t>11)  jedzenia i picia jeśli są głodne i spragnione, ale również prawo do nauki regulowania własnych potrzeb</w:t>
      </w:r>
    </w:p>
    <w:p w:rsidR="00D91B08" w:rsidRDefault="00795F4B">
      <w:pPr>
        <w:spacing w:after="0" w:line="100" w:lineRule="atLeast"/>
        <w:ind w:left="284"/>
        <w:jc w:val="both"/>
        <w:rPr>
          <w:rFonts w:ascii="Arial Narrow" w:hAnsi="Arial Narrow" w:cs="Arial"/>
          <w:sz w:val="24"/>
          <w:szCs w:val="24"/>
        </w:rPr>
      </w:pPr>
      <w:r>
        <w:rPr>
          <w:rFonts w:ascii="Arial Narrow" w:hAnsi="Arial Narrow" w:cs="Arial"/>
          <w:sz w:val="24"/>
          <w:szCs w:val="24"/>
        </w:rPr>
        <w:t>12)  zdrowego jedzenia</w:t>
      </w:r>
    </w:p>
    <w:p w:rsidR="00D91B08" w:rsidRDefault="00795F4B">
      <w:pPr>
        <w:spacing w:after="0" w:line="100" w:lineRule="atLeast"/>
        <w:ind w:left="284"/>
        <w:jc w:val="both"/>
        <w:rPr>
          <w:rFonts w:ascii="Arial Narrow" w:hAnsi="Arial Narrow" w:cs="Arial"/>
          <w:sz w:val="24"/>
          <w:szCs w:val="24"/>
        </w:rPr>
      </w:pPr>
      <w:r>
        <w:rPr>
          <w:rFonts w:ascii="Arial Narrow" w:hAnsi="Arial Narrow" w:cs="Arial"/>
          <w:sz w:val="24"/>
          <w:szCs w:val="24"/>
        </w:rPr>
        <w:t xml:space="preserve">13)  ochrony przed przemocą </w:t>
      </w:r>
    </w:p>
    <w:p w:rsidR="00D91B08" w:rsidRDefault="00795F4B">
      <w:pPr>
        <w:spacing w:after="0" w:line="100" w:lineRule="atLeast"/>
        <w:ind w:left="284"/>
        <w:jc w:val="both"/>
        <w:rPr>
          <w:rFonts w:ascii="Arial Narrow" w:hAnsi="Arial Narrow" w:cs="Arial"/>
          <w:sz w:val="24"/>
          <w:szCs w:val="24"/>
        </w:rPr>
      </w:pPr>
      <w:r>
        <w:rPr>
          <w:rFonts w:ascii="Arial Narrow" w:hAnsi="Arial Narrow" w:cs="Arial"/>
          <w:sz w:val="24"/>
          <w:szCs w:val="24"/>
        </w:rPr>
        <w:t>14)  poszanowania ich godności osobistej</w:t>
      </w:r>
    </w:p>
    <w:p w:rsidR="00D91B08" w:rsidRDefault="00795F4B">
      <w:pPr>
        <w:spacing w:after="0" w:line="100" w:lineRule="atLeast"/>
        <w:ind w:left="284"/>
        <w:jc w:val="both"/>
        <w:rPr>
          <w:rFonts w:ascii="Arial Narrow" w:hAnsi="Arial Narrow" w:cs="Arial"/>
          <w:sz w:val="24"/>
          <w:szCs w:val="24"/>
        </w:rPr>
      </w:pPr>
      <w:r>
        <w:rPr>
          <w:rFonts w:ascii="Arial Narrow" w:hAnsi="Arial Narrow" w:cs="Arial"/>
          <w:sz w:val="24"/>
          <w:szCs w:val="24"/>
        </w:rPr>
        <w:t>15)  życzliwego i podmiotowego traktowania</w:t>
      </w:r>
    </w:p>
    <w:p w:rsidR="00D91B08" w:rsidRDefault="00D91B08">
      <w:pPr>
        <w:spacing w:after="0" w:line="100" w:lineRule="atLeast"/>
        <w:ind w:left="284"/>
        <w:jc w:val="both"/>
        <w:rPr>
          <w:rFonts w:ascii="Arial Narrow" w:hAnsi="Arial Narrow" w:cs="Arial"/>
          <w:sz w:val="24"/>
          <w:szCs w:val="24"/>
        </w:rPr>
      </w:pPr>
    </w:p>
    <w:p w:rsidR="00D91B08" w:rsidRDefault="00795F4B">
      <w:pPr>
        <w:spacing w:after="0" w:line="100" w:lineRule="atLeast"/>
        <w:ind w:left="284" w:hanging="284"/>
        <w:jc w:val="both"/>
        <w:rPr>
          <w:rFonts w:ascii="Arial Narrow" w:hAnsi="Arial Narrow" w:cs="Arial"/>
          <w:sz w:val="24"/>
          <w:szCs w:val="24"/>
        </w:rPr>
      </w:pPr>
      <w:r>
        <w:rPr>
          <w:rFonts w:ascii="Arial Narrow" w:hAnsi="Arial Narrow" w:cs="Arial"/>
          <w:sz w:val="24"/>
          <w:szCs w:val="24"/>
        </w:rPr>
        <w:t>5.  W ramach posiadanych możliwości Przedszkole organizuje i udziela wychowankom i ich rodzicom oraz nauczycielom pomoc psychologiczno-pedagogiczną poprzez:</w:t>
      </w:r>
    </w:p>
    <w:p w:rsidR="00D91B08" w:rsidRDefault="00795F4B">
      <w:pPr>
        <w:spacing w:after="0" w:line="100" w:lineRule="atLeast"/>
        <w:ind w:left="284"/>
        <w:jc w:val="both"/>
        <w:rPr>
          <w:rFonts w:ascii="Arial Narrow" w:hAnsi="Arial Narrow" w:cs="Arial"/>
          <w:sz w:val="24"/>
          <w:szCs w:val="24"/>
        </w:rPr>
      </w:pPr>
      <w:r>
        <w:rPr>
          <w:rFonts w:ascii="Arial Narrow" w:hAnsi="Arial Narrow" w:cs="Arial"/>
          <w:sz w:val="24"/>
          <w:szCs w:val="24"/>
        </w:rPr>
        <w:t>1) diagnozowanie środowiska wychowanków,</w:t>
      </w:r>
    </w:p>
    <w:p w:rsidR="00D91B08" w:rsidRDefault="00795F4B">
      <w:pPr>
        <w:spacing w:after="0" w:line="100" w:lineRule="atLeast"/>
        <w:ind w:left="284" w:hanging="284"/>
        <w:jc w:val="both"/>
        <w:rPr>
          <w:rFonts w:ascii="Arial Narrow" w:hAnsi="Arial Narrow" w:cs="Arial"/>
          <w:sz w:val="24"/>
          <w:szCs w:val="24"/>
        </w:rPr>
      </w:pPr>
      <w:r>
        <w:rPr>
          <w:rFonts w:ascii="Arial Narrow" w:hAnsi="Arial Narrow" w:cs="Arial"/>
          <w:sz w:val="24"/>
          <w:szCs w:val="24"/>
        </w:rPr>
        <w:t xml:space="preserve">     2) rozpoznawanie potencjalnych możliwości oraz indywidualnych potrzeb dziecka i umożliwianie ich zaspokojenia,</w:t>
      </w:r>
    </w:p>
    <w:p w:rsidR="00D91B08" w:rsidRDefault="00795F4B">
      <w:pPr>
        <w:spacing w:after="0" w:line="100" w:lineRule="atLeast"/>
        <w:ind w:left="284"/>
        <w:jc w:val="both"/>
        <w:rPr>
          <w:rFonts w:ascii="Arial Narrow" w:hAnsi="Arial Narrow" w:cs="Arial"/>
          <w:sz w:val="24"/>
          <w:szCs w:val="24"/>
        </w:rPr>
      </w:pPr>
      <w:r>
        <w:rPr>
          <w:rFonts w:ascii="Arial Narrow" w:hAnsi="Arial Narrow" w:cs="Arial"/>
          <w:sz w:val="24"/>
          <w:szCs w:val="24"/>
        </w:rPr>
        <w:t>3) rozpoznawanie przyczyn trudności w wychowaniu i nauczaniu dziecka,</w:t>
      </w:r>
    </w:p>
    <w:p w:rsidR="00D91B08" w:rsidRDefault="00795F4B">
      <w:pPr>
        <w:spacing w:after="0" w:line="100" w:lineRule="atLeast"/>
        <w:ind w:left="284"/>
        <w:jc w:val="both"/>
        <w:rPr>
          <w:rFonts w:ascii="Arial Narrow" w:hAnsi="Arial Narrow" w:cs="Arial"/>
          <w:sz w:val="24"/>
          <w:szCs w:val="24"/>
        </w:rPr>
      </w:pPr>
      <w:r>
        <w:rPr>
          <w:rFonts w:ascii="Arial Narrow" w:hAnsi="Arial Narrow" w:cs="Arial"/>
          <w:sz w:val="24"/>
          <w:szCs w:val="24"/>
        </w:rPr>
        <w:t>4) wspieranie dziecka uzdolnionego,</w:t>
      </w:r>
    </w:p>
    <w:p w:rsidR="00D91B08" w:rsidRDefault="00795F4B">
      <w:pPr>
        <w:spacing w:after="0" w:line="100" w:lineRule="atLeast"/>
        <w:ind w:left="284" w:hanging="284"/>
        <w:jc w:val="both"/>
        <w:rPr>
          <w:rFonts w:ascii="Arial Narrow" w:hAnsi="Arial Narrow" w:cs="Arial"/>
          <w:sz w:val="24"/>
          <w:szCs w:val="24"/>
        </w:rPr>
      </w:pPr>
      <w:r>
        <w:rPr>
          <w:rFonts w:ascii="Arial Narrow" w:hAnsi="Arial Narrow" w:cs="Arial"/>
          <w:sz w:val="24"/>
          <w:szCs w:val="24"/>
        </w:rPr>
        <w:t>5) podejmowanie działań profilaktyczno-wychowawczych wynikających z Rocznego  Planu Pracy  Przedszkola ,</w:t>
      </w:r>
    </w:p>
    <w:p w:rsidR="00D91B08" w:rsidRDefault="00795F4B">
      <w:pPr>
        <w:spacing w:after="0" w:line="100" w:lineRule="atLeast"/>
        <w:ind w:left="284" w:hanging="284"/>
        <w:jc w:val="both"/>
        <w:rPr>
          <w:rFonts w:ascii="Arial Narrow" w:hAnsi="Arial Narrow" w:cs="Arial"/>
          <w:sz w:val="24"/>
          <w:szCs w:val="24"/>
        </w:rPr>
      </w:pPr>
      <w:r>
        <w:rPr>
          <w:rFonts w:ascii="Arial Narrow" w:hAnsi="Arial Narrow" w:cs="Arial"/>
          <w:sz w:val="24"/>
          <w:szCs w:val="24"/>
        </w:rPr>
        <w:t>6) prowadzenie edukacji prozdrowotnej i promocji zdrowia wśród wychowanków , rodziców i nauczycieli,</w:t>
      </w:r>
    </w:p>
    <w:p w:rsidR="00D91B08" w:rsidRDefault="00795F4B">
      <w:pPr>
        <w:spacing w:after="0" w:line="100" w:lineRule="atLeast"/>
        <w:jc w:val="both"/>
        <w:rPr>
          <w:rFonts w:ascii="Arial Narrow" w:hAnsi="Arial Narrow" w:cs="Arial"/>
          <w:sz w:val="24"/>
          <w:szCs w:val="24"/>
        </w:rPr>
      </w:pPr>
      <w:r>
        <w:rPr>
          <w:rFonts w:ascii="Arial Narrow" w:hAnsi="Arial Narrow" w:cs="Arial"/>
          <w:sz w:val="24"/>
          <w:szCs w:val="24"/>
        </w:rPr>
        <w:t>7) wspieranie rodziców i nauczycieli w rozwiązywaniu problemów wychowawczych,</w:t>
      </w:r>
    </w:p>
    <w:p w:rsidR="00D91B08" w:rsidRDefault="00795F4B">
      <w:pPr>
        <w:spacing w:after="0" w:line="100" w:lineRule="atLeast"/>
        <w:jc w:val="both"/>
        <w:rPr>
          <w:rFonts w:ascii="Arial Narrow" w:hAnsi="Arial Narrow" w:cs="Arial"/>
          <w:sz w:val="24"/>
          <w:szCs w:val="24"/>
        </w:rPr>
      </w:pPr>
      <w:r>
        <w:rPr>
          <w:rFonts w:ascii="Arial Narrow" w:hAnsi="Arial Narrow" w:cs="Arial"/>
          <w:sz w:val="24"/>
          <w:szCs w:val="24"/>
        </w:rPr>
        <w:t>8) Pomoc psychologiczno-pedagogiczna w przedszkolu polega w szczególności na:</w:t>
      </w:r>
    </w:p>
    <w:p w:rsidR="00D91B08" w:rsidRDefault="00795F4B">
      <w:pPr>
        <w:spacing w:after="0" w:line="100" w:lineRule="atLeast"/>
        <w:ind w:left="567" w:hanging="283"/>
        <w:jc w:val="both"/>
        <w:rPr>
          <w:rFonts w:ascii="Arial Narrow" w:hAnsi="Arial Narrow" w:cs="Arial"/>
          <w:sz w:val="24"/>
          <w:szCs w:val="24"/>
        </w:rPr>
      </w:pPr>
      <w:r>
        <w:rPr>
          <w:rFonts w:ascii="Arial Narrow" w:hAnsi="Arial Narrow" w:cs="Arial"/>
          <w:sz w:val="24"/>
          <w:szCs w:val="24"/>
        </w:rPr>
        <w:t>a) organizowaniu spotkań ze specjalistami z poradni psychologiczno-pedagogicznej ( psycholog, pedagog, logopeda),</w:t>
      </w:r>
    </w:p>
    <w:p w:rsidR="00D91B08" w:rsidRDefault="00795F4B">
      <w:pPr>
        <w:spacing w:after="0" w:line="100" w:lineRule="atLeast"/>
        <w:ind w:left="567" w:hanging="283"/>
        <w:jc w:val="both"/>
        <w:rPr>
          <w:rFonts w:ascii="Arial Narrow" w:hAnsi="Arial Narrow" w:cs="Arial"/>
          <w:sz w:val="24"/>
          <w:szCs w:val="24"/>
        </w:rPr>
      </w:pPr>
      <w:r>
        <w:rPr>
          <w:rFonts w:ascii="Arial Narrow" w:hAnsi="Arial Narrow" w:cs="Arial"/>
          <w:sz w:val="24"/>
          <w:szCs w:val="24"/>
        </w:rPr>
        <w:t>b) organizowaniu indywidualnych konsultacji rodziców z psychologiem, pedagogiem,</w:t>
      </w:r>
    </w:p>
    <w:p w:rsidR="00D91B08" w:rsidRDefault="00795F4B">
      <w:pPr>
        <w:spacing w:after="0" w:line="100" w:lineRule="atLeast"/>
        <w:ind w:left="567" w:hanging="283"/>
        <w:jc w:val="both"/>
        <w:rPr>
          <w:rFonts w:ascii="Arial Narrow" w:hAnsi="Arial Narrow" w:cs="Arial"/>
          <w:sz w:val="24"/>
          <w:szCs w:val="24"/>
        </w:rPr>
      </w:pPr>
      <w:r>
        <w:rPr>
          <w:rFonts w:ascii="Arial Narrow" w:hAnsi="Arial Narrow" w:cs="Arial"/>
          <w:sz w:val="24"/>
          <w:szCs w:val="24"/>
        </w:rPr>
        <w:t>c) informowaniu rodziców o możliwości korzystania z pomocy,</w:t>
      </w:r>
    </w:p>
    <w:p w:rsidR="00D91B08" w:rsidRDefault="00795F4B">
      <w:pPr>
        <w:spacing w:after="0" w:line="100" w:lineRule="atLeast"/>
        <w:ind w:left="567" w:hanging="283"/>
        <w:jc w:val="both"/>
        <w:rPr>
          <w:rFonts w:ascii="Arial Narrow" w:hAnsi="Arial Narrow" w:cs="Arial"/>
          <w:sz w:val="24"/>
          <w:szCs w:val="24"/>
        </w:rPr>
      </w:pPr>
      <w:r>
        <w:rPr>
          <w:rFonts w:ascii="Arial Narrow" w:hAnsi="Arial Narrow" w:cs="Arial"/>
          <w:sz w:val="24"/>
          <w:szCs w:val="24"/>
        </w:rPr>
        <w:t>d) współpracy z instytucjami działającymi na rzecz rodziny.</w:t>
      </w:r>
    </w:p>
    <w:p w:rsidR="00D91B08" w:rsidRDefault="00795F4B">
      <w:pPr>
        <w:spacing w:line="100" w:lineRule="atLeast"/>
        <w:jc w:val="both"/>
        <w:rPr>
          <w:rFonts w:ascii="Arial Narrow" w:hAnsi="Arial Narrow"/>
          <w:sz w:val="24"/>
          <w:szCs w:val="24"/>
        </w:rPr>
      </w:pPr>
      <w:r>
        <w:rPr>
          <w:rFonts w:ascii="Arial Narrow" w:hAnsi="Arial Narrow"/>
          <w:sz w:val="24"/>
          <w:szCs w:val="24"/>
        </w:rPr>
        <w:t>6. Realizacja celów i zadań zawartych w misji przedszkola uwzględniać  będzie zarówno kryteria oszczędności, skuteczności i efektywności.</w:t>
      </w:r>
    </w:p>
    <w:p w:rsidR="00D91B08" w:rsidRDefault="0007292F" w:rsidP="0007292F">
      <w:pPr>
        <w:spacing w:after="0" w:line="100" w:lineRule="atLeast"/>
        <w:rPr>
          <w:rFonts w:ascii="Arial Narrow" w:hAnsi="Arial Narrow" w:cs="Arial,Bold"/>
          <w:b/>
          <w:bCs/>
          <w:color w:val="000000"/>
          <w:sz w:val="24"/>
          <w:szCs w:val="24"/>
        </w:rPr>
      </w:pPr>
      <w:r>
        <w:rPr>
          <w:rFonts w:ascii="Arial Narrow" w:hAnsi="Arial Narrow" w:cs="Arial,Bold"/>
          <w:b/>
          <w:bCs/>
          <w:color w:val="000000"/>
          <w:sz w:val="24"/>
          <w:szCs w:val="24"/>
        </w:rPr>
        <w:t xml:space="preserve">                                                                                   </w:t>
      </w:r>
      <w:r w:rsidR="00795F4B">
        <w:rPr>
          <w:rFonts w:ascii="Arial Narrow" w:hAnsi="Arial Narrow" w:cs="Arial,Bold"/>
          <w:b/>
          <w:bCs/>
          <w:color w:val="000000"/>
          <w:sz w:val="24"/>
          <w:szCs w:val="24"/>
        </w:rPr>
        <w:t>§ 3</w:t>
      </w: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
          <w:b/>
          <w:bCs/>
          <w:color w:val="000000"/>
          <w:sz w:val="24"/>
          <w:szCs w:val="24"/>
        </w:rPr>
        <w:t xml:space="preserve">Zasady i tryb wyznaczania </w:t>
      </w:r>
      <w:r>
        <w:rPr>
          <w:rFonts w:ascii="Arial Narrow" w:hAnsi="Arial Narrow" w:cs="Arial,Bold"/>
          <w:b/>
          <w:bCs/>
          <w:color w:val="000000"/>
          <w:sz w:val="24"/>
          <w:szCs w:val="24"/>
        </w:rPr>
        <w:t>celów i zadań</w:t>
      </w:r>
    </w:p>
    <w:p w:rsidR="00D91B08" w:rsidRDefault="00D91B08">
      <w:pPr>
        <w:spacing w:after="0" w:line="100" w:lineRule="atLeast"/>
        <w:jc w:val="center"/>
        <w:rPr>
          <w:rFonts w:ascii="Arial Narrow" w:hAnsi="Arial Narrow" w:cs="Arial,Bold"/>
          <w:b/>
          <w:bCs/>
          <w:color w:val="000000"/>
          <w:sz w:val="24"/>
          <w:szCs w:val="24"/>
        </w:rPr>
      </w:pPr>
    </w:p>
    <w:p w:rsidR="00D91B08" w:rsidRDefault="00795F4B">
      <w:pPr>
        <w:spacing w:after="0" w:line="100" w:lineRule="atLeast"/>
        <w:jc w:val="both"/>
        <w:rPr>
          <w:rFonts w:ascii="Arial Narrow" w:hAnsi="Arial Narrow" w:cs="Arial"/>
          <w:color w:val="00CC00"/>
          <w:sz w:val="24"/>
          <w:szCs w:val="24"/>
        </w:rPr>
      </w:pPr>
      <w:r>
        <w:rPr>
          <w:rFonts w:ascii="Arial Narrow" w:hAnsi="Arial Narrow" w:cs="Arial"/>
          <w:color w:val="000000"/>
          <w:sz w:val="24"/>
          <w:szCs w:val="24"/>
        </w:rPr>
        <w:t xml:space="preserve">1. Do końca października każdego roku Dyrektor określa cele jednostki oraz zadania służące ich realizacji na </w:t>
      </w:r>
      <w:r w:rsidRPr="007F3665">
        <w:rPr>
          <w:rFonts w:ascii="Arial Narrow" w:hAnsi="Arial Narrow" w:cs="Arial"/>
          <w:color w:val="auto"/>
          <w:sz w:val="24"/>
          <w:szCs w:val="24"/>
        </w:rPr>
        <w:t>rok następny. Dyrektor może podjąć decyzję o braku potrzeby wydzielania zadań w ramach danego celu, który będzie jednocześnie zadaniem. Plan działalności winien zawierać co najmniej zestawienie zadań priorytetowych wraz z określeniem mierników pozwalających na określenie stopnia ich realizacji.</w:t>
      </w:r>
    </w:p>
    <w:p w:rsidR="00D91B08" w:rsidRDefault="00795F4B">
      <w:pPr>
        <w:spacing w:after="0" w:line="100" w:lineRule="atLeast"/>
        <w:jc w:val="both"/>
        <w:rPr>
          <w:rFonts w:ascii="Arial Narrow" w:hAnsi="Arial Narrow" w:cs="Arial"/>
          <w:b/>
          <w:color w:val="FF0000"/>
          <w:sz w:val="24"/>
          <w:szCs w:val="24"/>
        </w:rPr>
      </w:pPr>
      <w:r>
        <w:rPr>
          <w:rFonts w:ascii="Arial Narrow" w:hAnsi="Arial Narrow" w:cs="Arial"/>
          <w:color w:val="000000"/>
          <w:sz w:val="24"/>
          <w:szCs w:val="24"/>
        </w:rPr>
        <w:t xml:space="preserve">2. Wskazani przez Dyrektora właściciele poszczególnych celów i zadań potwierdzają swoją odpowiedzialność za ich realizację podpisem składanym na Planie działalności stanowiącym </w:t>
      </w:r>
      <w:r>
        <w:rPr>
          <w:rFonts w:ascii="Arial Narrow" w:hAnsi="Arial Narrow" w:cs="Arial"/>
          <w:b/>
          <w:color w:val="FF0000"/>
          <w:sz w:val="24"/>
          <w:szCs w:val="24"/>
        </w:rPr>
        <w:t>załącznik nr 1 do niniejszego dokumentu.</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3. Przy określaniu celów i zadań bierze się pod uwagę przede wszystkim:</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1) misję,</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2) przepisy prawa i regulacje wewnętrzne określające obowiązki i zakres kompetencji,</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lastRenderedPageBreak/>
        <w:t>3) wytyczne władz miasta,</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4. Określone w ramach Systemu Kontroli Zarządczej cele i zadania powinny być:</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1) istotne, czyli ważne dla realizacji misji oraz ważne dla potrzeb klientów zewnętrznych i wewnętrznych,</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2) precyzyjne, czyli formułowane w sposób jasny i zapewniający jednoznaczną interpretację,</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3) spójne, czyli zapewniające wzajemną zgodność i brak powielania się,</w:t>
      </w:r>
    </w:p>
    <w:p w:rsidR="00D91B08" w:rsidRPr="007F3665" w:rsidRDefault="00795F4B">
      <w:pPr>
        <w:spacing w:after="0" w:line="100" w:lineRule="atLeast"/>
        <w:jc w:val="both"/>
        <w:rPr>
          <w:rFonts w:ascii="Arial Narrow" w:hAnsi="Arial Narrow" w:cs="Arial"/>
          <w:color w:val="auto"/>
          <w:sz w:val="24"/>
          <w:szCs w:val="24"/>
        </w:rPr>
      </w:pPr>
      <w:r w:rsidRPr="007F3665">
        <w:rPr>
          <w:rFonts w:ascii="Arial Narrow" w:hAnsi="Arial Narrow" w:cs="Arial"/>
          <w:color w:val="auto"/>
          <w:sz w:val="24"/>
          <w:szCs w:val="24"/>
        </w:rPr>
        <w:t>4) mierzalne, czyli pozwalające za pomocą przypisanych mierników na określenie stopnia ich realizacji w określonej perspektywie czasu,</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5) realistyczne, czyli uwzględniające ryzyka związane z ich realizacją.</w:t>
      </w:r>
    </w:p>
    <w:p w:rsidR="00D91B08" w:rsidRDefault="00D91B08">
      <w:pPr>
        <w:spacing w:after="0" w:line="100" w:lineRule="atLeast"/>
        <w:jc w:val="both"/>
        <w:rPr>
          <w:rFonts w:ascii="Arial Narrow" w:hAnsi="Arial Narrow" w:cs="Arial,Bold"/>
          <w:b/>
          <w:bCs/>
          <w:color w:val="000000"/>
          <w:sz w:val="24"/>
          <w:szCs w:val="24"/>
        </w:rPr>
      </w:pP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 4</w:t>
      </w: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
          <w:b/>
          <w:bCs/>
          <w:color w:val="000000"/>
          <w:sz w:val="24"/>
          <w:szCs w:val="24"/>
        </w:rPr>
        <w:t xml:space="preserve">Zasady i tryb wyznaczania </w:t>
      </w:r>
      <w:r>
        <w:rPr>
          <w:rFonts w:ascii="Arial Narrow" w:hAnsi="Arial Narrow" w:cs="Arial,Bold"/>
          <w:b/>
          <w:bCs/>
          <w:color w:val="000000"/>
          <w:sz w:val="24"/>
          <w:szCs w:val="24"/>
        </w:rPr>
        <w:t>określania mierników</w:t>
      </w:r>
    </w:p>
    <w:p w:rsidR="00D91B08" w:rsidRDefault="00D91B08">
      <w:pPr>
        <w:spacing w:after="0" w:line="100" w:lineRule="atLeast"/>
        <w:jc w:val="center"/>
        <w:rPr>
          <w:rFonts w:ascii="Arial Narrow" w:hAnsi="Arial Narrow" w:cs="Arial,Bold"/>
          <w:b/>
          <w:bCs/>
          <w:color w:val="000000"/>
          <w:sz w:val="24"/>
          <w:szCs w:val="24"/>
        </w:rPr>
      </w:pP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1. Wszystkim z wyznaczonych w ramach Systemu Kontroli Zarządczej celom i zadaniom przypisany jest miernik określający jego docelową wartość.</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2. Odpowiedzialność za określenie miernika spoczywa na Dyrektorze.</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3. Przy określaniu miernika i jego docelowej wartości bierze się pod uwagę przede wszystkim:</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1) przepisy prawa i regulacje wewnętrzne określające obowiązki i zakres kompetencji,</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2) wytyczne władz miasta,</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4. Przypisane poszczególnym celom i zadaniom mierniki powinny być:</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1) mierzalne, czyli umożliwiające określenie stopnia realizacji celów i zadań oraz ich planowane wartości,</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2) określone w perspektywie roku, w którym dany cel lub zadanie ma być zrealizowane. Wyjątek stanowią cele dotyczące spraw pedagogicznych, których nie da się określić i zrealizować na przestrzeni roku kalendarzowego (budżetowego).</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5. Na zasadach wyjątku, Dyrektor może podjąć decyzję o zastosowaniu mierników opisowych, niespełniających wymogu mierzalności.</w:t>
      </w:r>
    </w:p>
    <w:p w:rsidR="00D91B08" w:rsidRDefault="00D91B08">
      <w:pPr>
        <w:spacing w:after="0" w:line="100" w:lineRule="atLeast"/>
        <w:rPr>
          <w:rFonts w:ascii="Arial Narrow" w:hAnsi="Arial Narrow" w:cs="Arial,Bold"/>
          <w:b/>
          <w:bCs/>
          <w:color w:val="000000"/>
          <w:sz w:val="24"/>
          <w:szCs w:val="24"/>
        </w:rPr>
      </w:pP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 5</w:t>
      </w: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Zasady i tryb wyznaczania określania zasobów</w:t>
      </w:r>
    </w:p>
    <w:p w:rsidR="00D91B08" w:rsidRDefault="00D91B08">
      <w:pPr>
        <w:spacing w:after="0" w:line="100" w:lineRule="atLeast"/>
        <w:jc w:val="center"/>
        <w:rPr>
          <w:rFonts w:ascii="Arial Narrow" w:hAnsi="Arial Narrow" w:cs="Arial,Bold"/>
          <w:b/>
          <w:bCs/>
          <w:color w:val="000000"/>
          <w:sz w:val="24"/>
          <w:szCs w:val="24"/>
        </w:rPr>
      </w:pPr>
    </w:p>
    <w:p w:rsidR="00D91B08" w:rsidRDefault="00795F4B">
      <w:pPr>
        <w:spacing w:after="0" w:line="100" w:lineRule="atLeast"/>
        <w:rPr>
          <w:rFonts w:ascii="Arial Narrow" w:hAnsi="Arial Narrow" w:cs="Arial"/>
          <w:color w:val="000000"/>
          <w:sz w:val="24"/>
          <w:szCs w:val="24"/>
        </w:rPr>
      </w:pPr>
      <w:r>
        <w:rPr>
          <w:rFonts w:ascii="Arial Narrow" w:hAnsi="Arial Narrow" w:cs="Arial"/>
          <w:color w:val="000000"/>
          <w:sz w:val="24"/>
          <w:szCs w:val="24"/>
        </w:rPr>
        <w:t>1. Wszystkim z wyznaczonych w ramach Systemu Kontroli Zarządczej celom i zadaniom przypisane są zasoby ludzkie i finansowe przeznaczone do ich realizacji.</w:t>
      </w:r>
    </w:p>
    <w:p w:rsidR="00D91B08" w:rsidRDefault="00795F4B">
      <w:pPr>
        <w:spacing w:after="0" w:line="100" w:lineRule="atLeast"/>
        <w:rPr>
          <w:rFonts w:ascii="Arial Narrow" w:hAnsi="Arial Narrow" w:cs="Arial"/>
          <w:color w:val="000000"/>
          <w:sz w:val="24"/>
          <w:szCs w:val="24"/>
        </w:rPr>
      </w:pPr>
      <w:r>
        <w:rPr>
          <w:rFonts w:ascii="Arial Narrow" w:hAnsi="Arial Narrow" w:cs="Arial"/>
          <w:color w:val="000000"/>
          <w:sz w:val="24"/>
          <w:szCs w:val="24"/>
        </w:rPr>
        <w:t xml:space="preserve">2. Zasoby ludzkie oznaczają liczbę </w:t>
      </w:r>
      <w:r w:rsidRPr="007F3665">
        <w:rPr>
          <w:rFonts w:ascii="Arial Narrow" w:hAnsi="Arial Narrow" w:cs="Arial"/>
          <w:color w:val="auto"/>
          <w:sz w:val="24"/>
          <w:szCs w:val="24"/>
        </w:rPr>
        <w:t>etatów lub konkretne stanowisko pracy</w:t>
      </w:r>
      <w:r>
        <w:rPr>
          <w:rFonts w:ascii="Arial Narrow" w:hAnsi="Arial Narrow" w:cs="Arial"/>
          <w:color w:val="000000"/>
          <w:sz w:val="24"/>
          <w:szCs w:val="24"/>
        </w:rPr>
        <w:t xml:space="preserve"> przeznaczone do realizacji celów i zadań.</w:t>
      </w:r>
    </w:p>
    <w:p w:rsidR="00D91B08" w:rsidRDefault="00795F4B">
      <w:pPr>
        <w:spacing w:after="0" w:line="100" w:lineRule="atLeast"/>
        <w:rPr>
          <w:rFonts w:ascii="Arial Narrow" w:hAnsi="Arial Narrow" w:cs="Arial"/>
          <w:color w:val="000000"/>
          <w:sz w:val="24"/>
          <w:szCs w:val="24"/>
        </w:rPr>
      </w:pPr>
      <w:r>
        <w:rPr>
          <w:rFonts w:ascii="Arial Narrow" w:hAnsi="Arial Narrow" w:cs="Arial"/>
          <w:color w:val="000000"/>
          <w:sz w:val="24"/>
          <w:szCs w:val="24"/>
        </w:rPr>
        <w:t>3. Na zasoby finansowe przeznaczone do realizacji celów i zadań składają się:</w:t>
      </w:r>
    </w:p>
    <w:p w:rsidR="00D91B08" w:rsidRDefault="00795F4B">
      <w:pPr>
        <w:spacing w:after="0" w:line="100" w:lineRule="atLeast"/>
        <w:rPr>
          <w:rFonts w:ascii="Arial Narrow" w:hAnsi="Arial Narrow" w:cs="Arial"/>
          <w:color w:val="000000"/>
          <w:sz w:val="24"/>
          <w:szCs w:val="24"/>
        </w:rPr>
      </w:pPr>
      <w:r>
        <w:rPr>
          <w:rFonts w:ascii="Arial Narrow" w:hAnsi="Arial Narrow" w:cs="Arial"/>
          <w:color w:val="000000"/>
          <w:sz w:val="24"/>
          <w:szCs w:val="24"/>
        </w:rPr>
        <w:t>1) Koszty bezpośrednie, które można bezpośrednio przypisać do wykonanych celów i zadań.</w:t>
      </w:r>
    </w:p>
    <w:p w:rsidR="00D91B08" w:rsidRDefault="00795F4B">
      <w:pPr>
        <w:spacing w:after="0" w:line="100" w:lineRule="atLeast"/>
        <w:rPr>
          <w:rFonts w:ascii="Arial Narrow" w:hAnsi="Arial Narrow" w:cs="Arial"/>
          <w:color w:val="000000"/>
          <w:sz w:val="24"/>
          <w:szCs w:val="24"/>
        </w:rPr>
      </w:pPr>
      <w:r>
        <w:rPr>
          <w:rFonts w:ascii="Arial Narrow" w:hAnsi="Arial Narrow" w:cs="Arial"/>
          <w:color w:val="000000"/>
          <w:sz w:val="24"/>
          <w:szCs w:val="24"/>
        </w:rPr>
        <w:t>2) Koszty pośrednie, których nie da się bezpośrednio przypisać do wykonanych celów i zadań.</w:t>
      </w:r>
    </w:p>
    <w:p w:rsidR="00D91B08" w:rsidRDefault="00795F4B">
      <w:pPr>
        <w:spacing w:after="0" w:line="100" w:lineRule="atLeast"/>
        <w:rPr>
          <w:rFonts w:ascii="Arial Narrow" w:hAnsi="Arial Narrow" w:cs="Arial"/>
          <w:color w:val="000000"/>
          <w:sz w:val="24"/>
          <w:szCs w:val="24"/>
        </w:rPr>
      </w:pPr>
      <w:r>
        <w:rPr>
          <w:rFonts w:ascii="Arial Narrow" w:hAnsi="Arial Narrow" w:cs="Arial"/>
          <w:color w:val="000000"/>
          <w:sz w:val="24"/>
          <w:szCs w:val="24"/>
        </w:rPr>
        <w:t xml:space="preserve"> 4. Za określenie zasobów ludzkich oraz kosztów bezpośrednich i pośrednich przeznaczonych do realizacji danego celu i zadania odpowiedzialny </w:t>
      </w:r>
      <w:r w:rsidRPr="007F3665">
        <w:rPr>
          <w:rFonts w:ascii="Arial Narrow" w:hAnsi="Arial Narrow" w:cs="Arial"/>
          <w:color w:val="auto"/>
          <w:sz w:val="24"/>
          <w:szCs w:val="24"/>
        </w:rPr>
        <w:t>jest Dyrektor wraz z Głównym</w:t>
      </w:r>
      <w:r>
        <w:rPr>
          <w:rFonts w:ascii="Arial Narrow" w:hAnsi="Arial Narrow" w:cs="Arial"/>
          <w:color w:val="000000"/>
          <w:sz w:val="24"/>
          <w:szCs w:val="24"/>
        </w:rPr>
        <w:t xml:space="preserve"> Księgowym.</w:t>
      </w:r>
    </w:p>
    <w:p w:rsidR="00D91B08" w:rsidRDefault="00D91B08">
      <w:pPr>
        <w:spacing w:after="0" w:line="100" w:lineRule="atLeast"/>
        <w:rPr>
          <w:rFonts w:ascii="Arial Narrow" w:hAnsi="Arial Narrow" w:cs="Arial,Bold"/>
          <w:b/>
          <w:bCs/>
          <w:color w:val="000000"/>
          <w:sz w:val="24"/>
          <w:szCs w:val="24"/>
        </w:rPr>
      </w:pPr>
    </w:p>
    <w:p w:rsidR="00D91B08" w:rsidRDefault="0007292F" w:rsidP="0007292F">
      <w:pPr>
        <w:spacing w:after="0" w:line="100" w:lineRule="atLeast"/>
        <w:rPr>
          <w:rFonts w:ascii="Arial Narrow" w:hAnsi="Arial Narrow" w:cs="Arial,Bold"/>
          <w:b/>
          <w:bCs/>
          <w:color w:val="000000"/>
          <w:sz w:val="24"/>
          <w:szCs w:val="24"/>
        </w:rPr>
      </w:pPr>
      <w:r>
        <w:rPr>
          <w:rFonts w:ascii="Arial Narrow" w:hAnsi="Arial Narrow" w:cs="Arial,Bold"/>
          <w:b/>
          <w:bCs/>
          <w:color w:val="000000"/>
          <w:sz w:val="24"/>
          <w:szCs w:val="24"/>
        </w:rPr>
        <w:t xml:space="preserve">                                                                                    </w:t>
      </w:r>
      <w:r w:rsidR="00795F4B">
        <w:rPr>
          <w:rFonts w:ascii="Arial Narrow" w:hAnsi="Arial Narrow" w:cs="Arial,Bold"/>
          <w:b/>
          <w:bCs/>
          <w:color w:val="000000"/>
          <w:sz w:val="24"/>
          <w:szCs w:val="24"/>
        </w:rPr>
        <w:t>§ 6</w:t>
      </w: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Plan Działalności</w:t>
      </w:r>
    </w:p>
    <w:p w:rsidR="00D91B08" w:rsidRDefault="00D91B08">
      <w:pPr>
        <w:spacing w:after="0" w:line="100" w:lineRule="atLeast"/>
        <w:jc w:val="center"/>
        <w:rPr>
          <w:rFonts w:ascii="Arial Narrow" w:hAnsi="Arial Narrow" w:cs="Arial,Bold"/>
          <w:b/>
          <w:bCs/>
          <w:color w:val="000000"/>
          <w:sz w:val="24"/>
          <w:szCs w:val="24"/>
        </w:rPr>
      </w:pPr>
    </w:p>
    <w:p w:rsidR="00D91B08" w:rsidRPr="007F3665" w:rsidRDefault="00795F4B">
      <w:pPr>
        <w:spacing w:after="0" w:line="100" w:lineRule="atLeast"/>
        <w:jc w:val="both"/>
        <w:rPr>
          <w:rFonts w:ascii="Arial Narrow" w:hAnsi="Arial Narrow" w:cs="Arial"/>
          <w:color w:val="auto"/>
          <w:sz w:val="24"/>
          <w:szCs w:val="24"/>
        </w:rPr>
      </w:pPr>
      <w:r w:rsidRPr="007F3665">
        <w:rPr>
          <w:rFonts w:ascii="Arial Narrow" w:hAnsi="Arial Narrow" w:cs="Arial"/>
          <w:color w:val="auto"/>
          <w:sz w:val="24"/>
          <w:szCs w:val="24"/>
        </w:rPr>
        <w:t>1. Dyrektor, przy współudziale pracowników Przedszkola, sporządza do końca października każdego roku Plan Działalności na rok następny,</w:t>
      </w:r>
    </w:p>
    <w:p w:rsidR="00D91B08" w:rsidRPr="007F3665" w:rsidRDefault="00795F4B">
      <w:pPr>
        <w:spacing w:after="0" w:line="100" w:lineRule="atLeast"/>
        <w:jc w:val="both"/>
        <w:rPr>
          <w:rFonts w:ascii="Arial Narrow" w:hAnsi="Arial Narrow" w:cs="Arial"/>
          <w:color w:val="auto"/>
          <w:sz w:val="24"/>
          <w:szCs w:val="24"/>
        </w:rPr>
      </w:pPr>
      <w:r w:rsidRPr="007F3665">
        <w:rPr>
          <w:rFonts w:ascii="Arial Narrow" w:hAnsi="Arial Narrow" w:cs="Arial"/>
          <w:color w:val="auto"/>
          <w:sz w:val="24"/>
          <w:szCs w:val="24"/>
        </w:rPr>
        <w:t>2. Plan Działalności zawiera co najmniej następujące informacje:</w:t>
      </w:r>
    </w:p>
    <w:p w:rsidR="00D91B08" w:rsidRPr="007F3665" w:rsidRDefault="00795F4B">
      <w:pPr>
        <w:spacing w:after="0" w:line="100" w:lineRule="atLeast"/>
        <w:jc w:val="both"/>
        <w:rPr>
          <w:rFonts w:ascii="Arial Narrow" w:hAnsi="Arial Narrow" w:cs="Arial"/>
          <w:color w:val="auto"/>
          <w:sz w:val="24"/>
          <w:szCs w:val="24"/>
        </w:rPr>
      </w:pPr>
      <w:r w:rsidRPr="007F3665">
        <w:rPr>
          <w:rFonts w:ascii="Arial Narrow" w:hAnsi="Arial Narrow" w:cs="Arial"/>
          <w:color w:val="auto"/>
          <w:sz w:val="24"/>
          <w:szCs w:val="24"/>
        </w:rPr>
        <w:t>1) cel / cele wyznaczone do realizacji w danym roku,</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2) zadania służące osiągnięciu celów,</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3) mierniki odpowiadające poszczególnym zadaniom,</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4) zasoby niezbędne do realizacji celu,</w:t>
      </w:r>
    </w:p>
    <w:p w:rsidR="00D91B08" w:rsidRPr="007F3665" w:rsidRDefault="00795F4B">
      <w:pPr>
        <w:spacing w:after="0" w:line="100" w:lineRule="atLeast"/>
        <w:jc w:val="both"/>
        <w:rPr>
          <w:rFonts w:ascii="Arial Narrow" w:hAnsi="Arial Narrow" w:cs="Arial"/>
          <w:color w:val="auto"/>
          <w:sz w:val="24"/>
          <w:szCs w:val="24"/>
        </w:rPr>
      </w:pPr>
      <w:r w:rsidRPr="007F3665">
        <w:rPr>
          <w:rFonts w:ascii="Arial Narrow" w:hAnsi="Arial Narrow" w:cs="Arial"/>
          <w:color w:val="auto"/>
          <w:sz w:val="24"/>
          <w:szCs w:val="24"/>
        </w:rPr>
        <w:t>5) osoby odpowiedzialne za realizację celów i poszczególnych zadań.</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B150"/>
          <w:sz w:val="24"/>
          <w:szCs w:val="24"/>
        </w:rPr>
        <w:t xml:space="preserve"> </w:t>
      </w:r>
      <w:r>
        <w:rPr>
          <w:rFonts w:ascii="Arial Narrow" w:hAnsi="Arial Narrow" w:cs="Arial"/>
          <w:color w:val="000000"/>
          <w:sz w:val="24"/>
          <w:szCs w:val="24"/>
        </w:rPr>
        <w:t xml:space="preserve">3. Wzór Planu Działalności stanowi </w:t>
      </w:r>
      <w:r>
        <w:rPr>
          <w:rFonts w:ascii="Arial Narrow" w:hAnsi="Arial Narrow" w:cs="Arial"/>
          <w:b/>
          <w:color w:val="FF0000"/>
          <w:sz w:val="24"/>
          <w:szCs w:val="24"/>
        </w:rPr>
        <w:t>załącznik nr 1</w:t>
      </w:r>
      <w:r>
        <w:rPr>
          <w:rFonts w:ascii="Arial Narrow" w:hAnsi="Arial Narrow" w:cs="Arial"/>
          <w:color w:val="000000"/>
          <w:sz w:val="24"/>
          <w:szCs w:val="24"/>
        </w:rPr>
        <w:t xml:space="preserve"> do niniejszego dokumentu.</w:t>
      </w:r>
    </w:p>
    <w:p w:rsidR="00D91B08" w:rsidRDefault="00795F4B">
      <w:pPr>
        <w:spacing w:line="100" w:lineRule="atLeast"/>
        <w:jc w:val="both"/>
        <w:rPr>
          <w:rFonts w:ascii="Arial Narrow" w:eastAsia="Calibri" w:hAnsi="Arial Narrow" w:cs="Times New Roman"/>
          <w:sz w:val="24"/>
          <w:szCs w:val="24"/>
        </w:rPr>
      </w:pPr>
      <w:r>
        <w:rPr>
          <w:rFonts w:ascii="Arial Narrow" w:hAnsi="Arial Narrow"/>
          <w:sz w:val="24"/>
          <w:szCs w:val="24"/>
        </w:rPr>
        <w:lastRenderedPageBreak/>
        <w:t>4.</w:t>
      </w:r>
      <w:r>
        <w:rPr>
          <w:rFonts w:ascii="Arial Narrow" w:eastAsia="Calibri" w:hAnsi="Arial Narrow" w:cs="Times New Roman"/>
          <w:sz w:val="24"/>
          <w:szCs w:val="24"/>
        </w:rPr>
        <w:t>Do  30 stycznia każdego roku sporządza się sprawozdanie z wyko</w:t>
      </w:r>
      <w:r>
        <w:rPr>
          <w:rFonts w:ascii="Arial Narrow" w:hAnsi="Arial Narrow"/>
          <w:sz w:val="24"/>
          <w:szCs w:val="24"/>
        </w:rPr>
        <w:t xml:space="preserve">nania planu działalności za rok </w:t>
      </w:r>
      <w:r>
        <w:rPr>
          <w:rFonts w:ascii="Arial Narrow" w:eastAsia="Calibri" w:hAnsi="Arial Narrow" w:cs="Times New Roman"/>
          <w:sz w:val="24"/>
          <w:szCs w:val="24"/>
        </w:rPr>
        <w:t>poprzedni.</w:t>
      </w:r>
      <w:r>
        <w:rPr>
          <w:rFonts w:ascii="Arial Narrow" w:hAnsi="Arial Narrow"/>
          <w:sz w:val="24"/>
          <w:szCs w:val="24"/>
        </w:rPr>
        <w:t xml:space="preserve"> </w:t>
      </w:r>
      <w:r>
        <w:rPr>
          <w:rFonts w:ascii="Arial Narrow" w:eastAsia="Calibri" w:hAnsi="Arial Narrow" w:cs="Times New Roman"/>
          <w:sz w:val="24"/>
          <w:szCs w:val="24"/>
        </w:rPr>
        <w:t xml:space="preserve">Wzór sprawozdania stanowi </w:t>
      </w:r>
      <w:r>
        <w:rPr>
          <w:rFonts w:ascii="Arial Narrow" w:eastAsia="Calibri" w:hAnsi="Arial Narrow" w:cs="Times New Roman"/>
          <w:b/>
          <w:color w:val="FF0000"/>
          <w:sz w:val="24"/>
          <w:szCs w:val="24"/>
        </w:rPr>
        <w:t>załącznik nr 2</w:t>
      </w:r>
      <w:r>
        <w:rPr>
          <w:rFonts w:ascii="Arial Narrow" w:eastAsia="Calibri" w:hAnsi="Arial Narrow" w:cs="Times New Roman"/>
          <w:sz w:val="24"/>
          <w:szCs w:val="24"/>
        </w:rPr>
        <w:t xml:space="preserve"> do niniejszych zasad. </w:t>
      </w:r>
    </w:p>
    <w:p w:rsidR="00D91B08" w:rsidRDefault="0007292F" w:rsidP="0007292F">
      <w:pPr>
        <w:spacing w:after="0" w:line="100" w:lineRule="atLeast"/>
        <w:rPr>
          <w:rFonts w:ascii="Arial Narrow" w:hAnsi="Arial Narrow" w:cs="Arial,Bold"/>
          <w:b/>
          <w:bCs/>
          <w:color w:val="000000"/>
          <w:sz w:val="24"/>
          <w:szCs w:val="24"/>
        </w:rPr>
      </w:pPr>
      <w:r>
        <w:rPr>
          <w:rFonts w:ascii="Arial Narrow" w:hAnsi="Arial Narrow" w:cs="Arial,Bold"/>
          <w:b/>
          <w:bCs/>
          <w:color w:val="000000"/>
          <w:sz w:val="24"/>
          <w:szCs w:val="24"/>
        </w:rPr>
        <w:t xml:space="preserve">                                                                                    </w:t>
      </w:r>
      <w:r w:rsidR="00795F4B">
        <w:rPr>
          <w:rFonts w:ascii="Arial Narrow" w:hAnsi="Arial Narrow" w:cs="Arial,Bold"/>
          <w:b/>
          <w:bCs/>
          <w:color w:val="000000"/>
          <w:sz w:val="24"/>
          <w:szCs w:val="24"/>
        </w:rPr>
        <w:t>§ 7</w:t>
      </w: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
          <w:b/>
          <w:bCs/>
          <w:color w:val="000000"/>
          <w:sz w:val="24"/>
          <w:szCs w:val="24"/>
        </w:rPr>
        <w:t xml:space="preserve">Zasady i tryb monitorowania realizacji </w:t>
      </w:r>
      <w:r>
        <w:rPr>
          <w:rFonts w:ascii="Arial Narrow" w:hAnsi="Arial Narrow" w:cs="Arial,Bold"/>
          <w:b/>
          <w:bCs/>
          <w:color w:val="000000"/>
          <w:sz w:val="24"/>
          <w:szCs w:val="24"/>
        </w:rPr>
        <w:t>celów i zadań</w:t>
      </w:r>
    </w:p>
    <w:p w:rsidR="00D91B08" w:rsidRDefault="00D91B08">
      <w:pPr>
        <w:spacing w:after="0" w:line="100" w:lineRule="atLeast"/>
        <w:jc w:val="center"/>
        <w:rPr>
          <w:rFonts w:ascii="Arial Narrow" w:hAnsi="Arial Narrow" w:cs="Arial,Bold"/>
          <w:b/>
          <w:bCs/>
          <w:color w:val="000000"/>
          <w:sz w:val="24"/>
          <w:szCs w:val="24"/>
        </w:rPr>
      </w:pPr>
    </w:p>
    <w:p w:rsidR="00D91B08" w:rsidRPr="007F3665" w:rsidRDefault="00795F4B">
      <w:pPr>
        <w:spacing w:after="0" w:line="100" w:lineRule="atLeast"/>
        <w:jc w:val="both"/>
        <w:rPr>
          <w:rFonts w:ascii="Arial Narrow" w:hAnsi="Arial Narrow" w:cs="Arial"/>
          <w:color w:val="auto"/>
          <w:sz w:val="24"/>
          <w:szCs w:val="24"/>
        </w:rPr>
      </w:pPr>
      <w:r w:rsidRPr="007F3665">
        <w:rPr>
          <w:rFonts w:ascii="Arial Narrow" w:hAnsi="Arial Narrow" w:cs="Arial"/>
          <w:color w:val="auto"/>
          <w:sz w:val="24"/>
          <w:szCs w:val="24"/>
        </w:rPr>
        <w:t>1. Osoby wyznaczone do realizacji celów i zadań odpowiedzialni są za bieżące monitorowanie przypisanych im celów i zadań za pomocą wyznaczonych mierników.</w:t>
      </w:r>
    </w:p>
    <w:p w:rsidR="00D91B08" w:rsidRDefault="00795F4B">
      <w:pPr>
        <w:spacing w:after="0" w:line="100" w:lineRule="atLeast"/>
        <w:jc w:val="both"/>
        <w:rPr>
          <w:rFonts w:ascii="Arial Narrow" w:hAnsi="Arial Narrow" w:cs="Arial"/>
          <w:sz w:val="24"/>
          <w:szCs w:val="24"/>
        </w:rPr>
      </w:pPr>
      <w:r w:rsidRPr="007F3665">
        <w:rPr>
          <w:rFonts w:ascii="Arial Narrow" w:hAnsi="Arial Narrow" w:cs="Arial"/>
          <w:color w:val="auto"/>
          <w:sz w:val="24"/>
          <w:szCs w:val="24"/>
        </w:rPr>
        <w:t xml:space="preserve">2. Odpowiedzialni za realizację </w:t>
      </w:r>
      <w:r>
        <w:rPr>
          <w:rFonts w:ascii="Arial Narrow" w:hAnsi="Arial Narrow" w:cs="Arial"/>
          <w:color w:val="000000"/>
          <w:sz w:val="24"/>
          <w:szCs w:val="24"/>
        </w:rPr>
        <w:t xml:space="preserve">celów zobowiązani są do informowania Dyrektora o stanie realizacji przypisanych im celów i </w:t>
      </w:r>
      <w:r>
        <w:rPr>
          <w:rFonts w:ascii="Arial Narrow" w:hAnsi="Arial Narrow" w:cs="Arial"/>
          <w:sz w:val="24"/>
          <w:szCs w:val="24"/>
        </w:rPr>
        <w:t>zadań poprzez przekazywanie sprawozdań kwartalnych lub półrocznych każdego roku oraz sprawozdania rocznego – do 31 grudnia każdego roku.</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3. W przypadku wystąpienia istotnego zagrożenia dotyczącego realizacji założonych celów i zadań, ich właściciele mają obowiązek niezwłocznego przekazywania informacji na ten temat.</w:t>
      </w:r>
    </w:p>
    <w:p w:rsidR="00D91B08" w:rsidRDefault="00795F4B">
      <w:pPr>
        <w:spacing w:after="0" w:line="100" w:lineRule="atLeast"/>
        <w:rPr>
          <w:rFonts w:ascii="Arial Narrow" w:hAnsi="Arial Narrow" w:cs="Arial,Bold"/>
          <w:b/>
          <w:bCs/>
          <w:color w:val="000000"/>
          <w:sz w:val="24"/>
          <w:szCs w:val="24"/>
        </w:rPr>
      </w:pPr>
      <w:r>
        <w:rPr>
          <w:rFonts w:ascii="Arial Narrow" w:hAnsi="Arial Narrow" w:cs="Arial,Bold"/>
          <w:b/>
          <w:bCs/>
          <w:color w:val="000000"/>
          <w:sz w:val="24"/>
          <w:szCs w:val="24"/>
        </w:rPr>
        <w:t xml:space="preserve"> </w:t>
      </w:r>
    </w:p>
    <w:p w:rsidR="00D91B08" w:rsidRDefault="0007292F" w:rsidP="0007292F">
      <w:pPr>
        <w:spacing w:after="0" w:line="100" w:lineRule="atLeast"/>
        <w:rPr>
          <w:rFonts w:ascii="Arial Narrow" w:hAnsi="Arial Narrow" w:cs="Arial,Bold"/>
          <w:b/>
          <w:bCs/>
          <w:color w:val="000000"/>
          <w:sz w:val="24"/>
          <w:szCs w:val="24"/>
        </w:rPr>
      </w:pPr>
      <w:r>
        <w:rPr>
          <w:rFonts w:ascii="Arial Narrow" w:hAnsi="Arial Narrow" w:cs="Arial,Bold"/>
          <w:b/>
          <w:bCs/>
          <w:color w:val="000000"/>
          <w:sz w:val="24"/>
          <w:szCs w:val="24"/>
        </w:rPr>
        <w:t xml:space="preserve">                                                                           </w:t>
      </w:r>
      <w:r w:rsidR="00795F4B">
        <w:rPr>
          <w:rFonts w:ascii="Arial Narrow" w:hAnsi="Arial Narrow" w:cs="Arial,Bold"/>
          <w:b/>
          <w:bCs/>
          <w:color w:val="000000"/>
          <w:sz w:val="24"/>
          <w:szCs w:val="24"/>
        </w:rPr>
        <w:t>Rozdział III</w:t>
      </w:r>
    </w:p>
    <w:p w:rsidR="00D91B08" w:rsidRDefault="00795F4B">
      <w:pPr>
        <w:spacing w:after="0" w:line="100" w:lineRule="atLeast"/>
        <w:jc w:val="center"/>
        <w:rPr>
          <w:rFonts w:ascii="Arial Narrow" w:hAnsi="Arial Narrow" w:cs="Arial"/>
          <w:b/>
          <w:bCs/>
          <w:color w:val="000000"/>
          <w:sz w:val="24"/>
          <w:szCs w:val="24"/>
        </w:rPr>
      </w:pPr>
      <w:r>
        <w:rPr>
          <w:rFonts w:ascii="Arial Narrow" w:hAnsi="Arial Narrow" w:cs="Arial,Bold"/>
          <w:b/>
          <w:bCs/>
          <w:color w:val="000000"/>
          <w:sz w:val="24"/>
          <w:szCs w:val="24"/>
        </w:rPr>
        <w:t xml:space="preserve">Zarządzanie </w:t>
      </w:r>
      <w:r>
        <w:rPr>
          <w:rFonts w:ascii="Arial Narrow" w:hAnsi="Arial Narrow" w:cs="Arial"/>
          <w:b/>
          <w:bCs/>
          <w:color w:val="000000"/>
          <w:sz w:val="24"/>
          <w:szCs w:val="24"/>
        </w:rPr>
        <w:t>ryzykiem</w:t>
      </w:r>
    </w:p>
    <w:p w:rsidR="00D91B08" w:rsidRDefault="00D91B08">
      <w:pPr>
        <w:spacing w:after="0" w:line="100" w:lineRule="atLeast"/>
        <w:jc w:val="center"/>
        <w:rPr>
          <w:rFonts w:ascii="Arial Narrow" w:hAnsi="Arial Narrow" w:cs="Arial,Bold"/>
          <w:b/>
          <w:bCs/>
          <w:color w:val="000000"/>
          <w:sz w:val="24"/>
          <w:szCs w:val="24"/>
        </w:rPr>
      </w:pP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 1</w:t>
      </w:r>
    </w:p>
    <w:p w:rsidR="00D91B08" w:rsidRDefault="00795F4B">
      <w:pPr>
        <w:pStyle w:val="Akapitzlist"/>
        <w:numPr>
          <w:ilvl w:val="0"/>
          <w:numId w:val="6"/>
        </w:numPr>
        <w:spacing w:after="0" w:line="100" w:lineRule="atLeast"/>
        <w:rPr>
          <w:rFonts w:ascii="Arial Narrow" w:hAnsi="Arial Narrow" w:cs="Arial"/>
          <w:color w:val="000000"/>
          <w:sz w:val="24"/>
          <w:szCs w:val="24"/>
        </w:rPr>
      </w:pPr>
      <w:r>
        <w:rPr>
          <w:rFonts w:ascii="Arial Narrow" w:hAnsi="Arial Narrow" w:cs="Arial"/>
          <w:color w:val="000000"/>
          <w:sz w:val="24"/>
          <w:szCs w:val="24"/>
        </w:rPr>
        <w:t>Celem funkcjonującego w jednostce procesu zarządzania ryzykiem jest zwiększenie prawdopodobieństwa osiągnięcia wyznaczonych celów i zadań.</w:t>
      </w:r>
    </w:p>
    <w:p w:rsidR="00D91B08" w:rsidRPr="007F3665" w:rsidRDefault="00795F4B">
      <w:pPr>
        <w:pStyle w:val="Akapitzlist"/>
        <w:numPr>
          <w:ilvl w:val="0"/>
          <w:numId w:val="6"/>
        </w:numPr>
        <w:spacing w:after="0" w:line="100" w:lineRule="atLeast"/>
        <w:jc w:val="both"/>
        <w:rPr>
          <w:rFonts w:ascii="Arial Narrow" w:hAnsi="Arial Narrow" w:cs="Arial"/>
          <w:color w:val="auto"/>
          <w:sz w:val="24"/>
          <w:szCs w:val="24"/>
        </w:rPr>
      </w:pPr>
      <w:r w:rsidRPr="007F3665">
        <w:rPr>
          <w:rFonts w:ascii="Arial Narrow" w:hAnsi="Arial Narrow" w:cs="Arial"/>
          <w:color w:val="auto"/>
          <w:sz w:val="24"/>
          <w:szCs w:val="24"/>
        </w:rPr>
        <w:t>Nie rzadziej niż raz w roku dokonywana jest identyfikacja ryzyka w odniesieniu do celów i zadań Przedszkola, w tym także ujętych w Planie działalności. W przypadku istotnej zmiany warunków, w których funkcjonuje jednostka należy dokonać ponownej identyfikacji ryzyka.</w:t>
      </w:r>
    </w:p>
    <w:p w:rsidR="00D91B08" w:rsidRPr="007F3665" w:rsidRDefault="00795F4B">
      <w:pPr>
        <w:pStyle w:val="Akapitzlist"/>
        <w:numPr>
          <w:ilvl w:val="0"/>
          <w:numId w:val="6"/>
        </w:numPr>
        <w:spacing w:after="0" w:line="100" w:lineRule="atLeast"/>
        <w:jc w:val="both"/>
        <w:rPr>
          <w:rFonts w:ascii="Arial Narrow" w:hAnsi="Arial Narrow" w:cs="Arial,Bold"/>
          <w:color w:val="auto"/>
          <w:sz w:val="24"/>
          <w:szCs w:val="24"/>
        </w:rPr>
      </w:pPr>
      <w:r w:rsidRPr="007F3665">
        <w:rPr>
          <w:rFonts w:ascii="Arial Narrow" w:hAnsi="Arial Narrow" w:cs="Arial,Bold"/>
          <w:color w:val="auto"/>
          <w:sz w:val="24"/>
          <w:szCs w:val="24"/>
        </w:rPr>
        <w:t>Ryzyka mogą mieć swoje źródła wewnątrz jednostki, jak również w środowisku, w jakim jednostka funkcjonuje.  Identyfikując ryzyka należy wziąć pod uwagę wszystkie ryzyka, niezależnie od miejsca/źródła ich powstania.</w:t>
      </w:r>
    </w:p>
    <w:p w:rsidR="00D91B08" w:rsidRPr="007F3665" w:rsidRDefault="00795F4B">
      <w:pPr>
        <w:spacing w:after="0" w:line="100" w:lineRule="atLeast"/>
        <w:jc w:val="both"/>
        <w:rPr>
          <w:rFonts w:ascii="Times New Roman" w:hAnsi="Times New Roman" w:cs="Arial,Bold"/>
          <w:b/>
          <w:bCs/>
          <w:color w:val="auto"/>
          <w:sz w:val="24"/>
          <w:szCs w:val="24"/>
        </w:rPr>
      </w:pPr>
      <w:r w:rsidRPr="007F3665">
        <w:rPr>
          <w:rFonts w:ascii="Times New Roman" w:hAnsi="Times New Roman" w:cs="Arial,Bold"/>
          <w:b/>
          <w:bCs/>
          <w:color w:val="auto"/>
          <w:sz w:val="24"/>
          <w:szCs w:val="24"/>
        </w:rPr>
        <w:t>Przykładowe czynniki zewnętrzne i wewnętrzne, które mogą zostać uwzględnione przy identyfikacji ryzyka:</w:t>
      </w:r>
    </w:p>
    <w:tbl>
      <w:tblPr>
        <w:tblW w:w="0" w:type="auto"/>
        <w:tblInd w:w="29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tblPr>
      <w:tblGrid>
        <w:gridCol w:w="5083"/>
        <w:gridCol w:w="4368"/>
      </w:tblGrid>
      <w:tr w:rsidR="00D91B08" w:rsidRPr="007F3665">
        <w:tc>
          <w:tcPr>
            <w:tcW w:w="5399" w:type="dxa"/>
            <w:tcBorders>
              <w:top w:val="single" w:sz="2" w:space="0" w:color="000001"/>
              <w:left w:val="single" w:sz="2" w:space="0" w:color="000001"/>
              <w:bottom w:val="single" w:sz="2" w:space="0" w:color="000001"/>
              <w:right w:val="nil"/>
            </w:tcBorders>
            <w:shd w:val="clear" w:color="auto" w:fill="FFFFFF"/>
            <w:tcMar>
              <w:left w:w="51" w:type="dxa"/>
            </w:tcMar>
          </w:tcPr>
          <w:p w:rsidR="00D91B08" w:rsidRPr="007F3665" w:rsidRDefault="00795F4B">
            <w:pPr>
              <w:spacing w:after="0" w:line="100" w:lineRule="atLeast"/>
              <w:jc w:val="center"/>
              <w:rPr>
                <w:rFonts w:ascii="Times New Roman" w:hAnsi="Times New Roman" w:cs="Arial,Bold"/>
                <w:b/>
                <w:bCs/>
                <w:color w:val="auto"/>
                <w:sz w:val="24"/>
                <w:szCs w:val="24"/>
              </w:rPr>
            </w:pPr>
            <w:r w:rsidRPr="007F3665">
              <w:rPr>
                <w:rFonts w:ascii="Times New Roman" w:hAnsi="Times New Roman" w:cs="Arial,Bold"/>
                <w:b/>
                <w:bCs/>
                <w:color w:val="auto"/>
                <w:sz w:val="24"/>
                <w:szCs w:val="24"/>
              </w:rPr>
              <w:t>Czynniki zewnętrzne:</w:t>
            </w:r>
          </w:p>
        </w:tc>
        <w:tc>
          <w:tcPr>
            <w:tcW w:w="460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91B08" w:rsidRPr="007F3665" w:rsidRDefault="00795F4B">
            <w:pPr>
              <w:spacing w:after="0" w:line="100" w:lineRule="atLeast"/>
              <w:jc w:val="center"/>
              <w:rPr>
                <w:rFonts w:ascii="Times New Roman" w:hAnsi="Times New Roman" w:cs="Arial,Bold"/>
                <w:b/>
                <w:bCs/>
                <w:color w:val="auto"/>
                <w:sz w:val="24"/>
                <w:szCs w:val="24"/>
              </w:rPr>
            </w:pPr>
            <w:r w:rsidRPr="007F3665">
              <w:rPr>
                <w:rFonts w:ascii="Times New Roman" w:hAnsi="Times New Roman" w:cs="Arial,Bold"/>
                <w:b/>
                <w:bCs/>
                <w:color w:val="auto"/>
                <w:sz w:val="24"/>
                <w:szCs w:val="24"/>
              </w:rPr>
              <w:t>Czynniki wewnętrzne:</w:t>
            </w:r>
          </w:p>
        </w:tc>
      </w:tr>
      <w:tr w:rsidR="00D91B08" w:rsidRPr="007F3665">
        <w:tc>
          <w:tcPr>
            <w:tcW w:w="5399" w:type="dxa"/>
            <w:tcBorders>
              <w:top w:val="nil"/>
              <w:left w:val="single" w:sz="2" w:space="0" w:color="000001"/>
              <w:bottom w:val="single" w:sz="2" w:space="0" w:color="000001"/>
              <w:right w:val="nil"/>
            </w:tcBorders>
            <w:shd w:val="clear" w:color="auto" w:fill="FFFFFF"/>
            <w:tcMar>
              <w:left w:w="51" w:type="dxa"/>
            </w:tcMar>
          </w:tcPr>
          <w:p w:rsidR="00D91B08" w:rsidRPr="007F3665" w:rsidRDefault="00795F4B">
            <w:pPr>
              <w:spacing w:after="0" w:line="100" w:lineRule="atLeast"/>
              <w:jc w:val="center"/>
              <w:rPr>
                <w:rFonts w:ascii="Times New Roman" w:hAnsi="Times New Roman" w:cs="Arial,Bold"/>
                <w:color w:val="auto"/>
                <w:sz w:val="24"/>
                <w:szCs w:val="24"/>
              </w:rPr>
            </w:pPr>
            <w:r w:rsidRPr="007F3665">
              <w:rPr>
                <w:rFonts w:ascii="Times New Roman" w:hAnsi="Times New Roman" w:cs="Arial,Bold"/>
                <w:color w:val="auto"/>
                <w:sz w:val="24"/>
                <w:szCs w:val="24"/>
              </w:rPr>
              <w:t>zmieniające się oczekiwania lub potrzeby rodziców</w:t>
            </w:r>
          </w:p>
        </w:tc>
        <w:tc>
          <w:tcPr>
            <w:tcW w:w="4605" w:type="dxa"/>
            <w:tcBorders>
              <w:top w:val="nil"/>
              <w:left w:val="single" w:sz="2" w:space="0" w:color="000001"/>
              <w:bottom w:val="single" w:sz="2" w:space="0" w:color="000001"/>
              <w:right w:val="single" w:sz="2" w:space="0" w:color="000001"/>
            </w:tcBorders>
            <w:shd w:val="clear" w:color="auto" w:fill="FFFFFF"/>
            <w:tcMar>
              <w:left w:w="51" w:type="dxa"/>
            </w:tcMar>
          </w:tcPr>
          <w:p w:rsidR="00D91B08" w:rsidRPr="007F3665" w:rsidRDefault="00795F4B">
            <w:pPr>
              <w:spacing w:after="0" w:line="100" w:lineRule="atLeast"/>
              <w:jc w:val="center"/>
              <w:rPr>
                <w:rFonts w:ascii="Times New Roman" w:hAnsi="Times New Roman" w:cs="Arial,Bold"/>
                <w:color w:val="auto"/>
                <w:sz w:val="24"/>
                <w:szCs w:val="24"/>
              </w:rPr>
            </w:pPr>
            <w:r w:rsidRPr="007F3665">
              <w:rPr>
                <w:rFonts w:ascii="Times New Roman" w:hAnsi="Times New Roman" w:cs="Arial,Bold"/>
                <w:color w:val="auto"/>
                <w:sz w:val="24"/>
                <w:szCs w:val="24"/>
              </w:rPr>
              <w:t>charakter wykonywanej działalności</w:t>
            </w:r>
          </w:p>
        </w:tc>
      </w:tr>
      <w:tr w:rsidR="00D91B08" w:rsidRPr="007F3665">
        <w:tc>
          <w:tcPr>
            <w:tcW w:w="5399" w:type="dxa"/>
            <w:tcBorders>
              <w:top w:val="nil"/>
              <w:left w:val="single" w:sz="2" w:space="0" w:color="000001"/>
              <w:bottom w:val="single" w:sz="2" w:space="0" w:color="000001"/>
              <w:right w:val="nil"/>
            </w:tcBorders>
            <w:shd w:val="clear" w:color="auto" w:fill="FFFFFF"/>
            <w:tcMar>
              <w:left w:w="51" w:type="dxa"/>
            </w:tcMar>
          </w:tcPr>
          <w:p w:rsidR="00D91B08" w:rsidRPr="007F3665" w:rsidRDefault="00795F4B">
            <w:pPr>
              <w:spacing w:after="0" w:line="100" w:lineRule="atLeast"/>
              <w:jc w:val="center"/>
              <w:rPr>
                <w:rFonts w:ascii="Times New Roman" w:hAnsi="Times New Roman" w:cs="Arial,Bold"/>
                <w:color w:val="auto"/>
                <w:sz w:val="24"/>
                <w:szCs w:val="24"/>
              </w:rPr>
            </w:pPr>
            <w:r w:rsidRPr="007F3665">
              <w:rPr>
                <w:rFonts w:ascii="Times New Roman" w:hAnsi="Times New Roman" w:cs="Arial,Bold"/>
                <w:color w:val="auto"/>
                <w:sz w:val="24"/>
                <w:szCs w:val="24"/>
              </w:rPr>
              <w:t>zmiany przepisów prawa</w:t>
            </w:r>
          </w:p>
        </w:tc>
        <w:tc>
          <w:tcPr>
            <w:tcW w:w="4605" w:type="dxa"/>
            <w:tcBorders>
              <w:top w:val="nil"/>
              <w:left w:val="single" w:sz="2" w:space="0" w:color="000001"/>
              <w:bottom w:val="single" w:sz="2" w:space="0" w:color="000001"/>
              <w:right w:val="single" w:sz="2" w:space="0" w:color="000001"/>
            </w:tcBorders>
            <w:shd w:val="clear" w:color="auto" w:fill="FFFFFF"/>
            <w:tcMar>
              <w:left w:w="51" w:type="dxa"/>
            </w:tcMar>
          </w:tcPr>
          <w:p w:rsidR="00D91B08" w:rsidRPr="007F3665" w:rsidRDefault="00795F4B">
            <w:pPr>
              <w:spacing w:after="0" w:line="100" w:lineRule="atLeast"/>
              <w:jc w:val="center"/>
              <w:rPr>
                <w:rFonts w:ascii="Times New Roman" w:hAnsi="Times New Roman" w:cs="Arial,Bold"/>
                <w:color w:val="auto"/>
                <w:sz w:val="24"/>
                <w:szCs w:val="24"/>
              </w:rPr>
            </w:pPr>
            <w:r w:rsidRPr="007F3665">
              <w:rPr>
                <w:rFonts w:ascii="Times New Roman" w:hAnsi="Times New Roman" w:cs="Arial,Bold"/>
                <w:color w:val="auto"/>
                <w:sz w:val="24"/>
                <w:szCs w:val="24"/>
              </w:rPr>
              <w:t>kultura organizacji</w:t>
            </w:r>
          </w:p>
        </w:tc>
      </w:tr>
      <w:tr w:rsidR="00D91B08" w:rsidRPr="007F3665">
        <w:tc>
          <w:tcPr>
            <w:tcW w:w="5399" w:type="dxa"/>
            <w:tcBorders>
              <w:top w:val="nil"/>
              <w:left w:val="single" w:sz="2" w:space="0" w:color="000001"/>
              <w:bottom w:val="single" w:sz="2" w:space="0" w:color="000001"/>
              <w:right w:val="nil"/>
            </w:tcBorders>
            <w:shd w:val="clear" w:color="auto" w:fill="FFFFFF"/>
            <w:tcMar>
              <w:left w:w="51" w:type="dxa"/>
            </w:tcMar>
          </w:tcPr>
          <w:p w:rsidR="00D91B08" w:rsidRPr="007F3665" w:rsidRDefault="00795F4B">
            <w:pPr>
              <w:spacing w:after="0" w:line="100" w:lineRule="atLeast"/>
              <w:jc w:val="center"/>
              <w:rPr>
                <w:rFonts w:ascii="Times New Roman" w:hAnsi="Times New Roman" w:cs="Arial,Bold"/>
                <w:color w:val="auto"/>
                <w:sz w:val="24"/>
                <w:szCs w:val="24"/>
              </w:rPr>
            </w:pPr>
            <w:r w:rsidRPr="007F3665">
              <w:rPr>
                <w:rFonts w:ascii="Times New Roman" w:hAnsi="Times New Roman" w:cs="Arial,Bold"/>
                <w:color w:val="auto"/>
                <w:sz w:val="24"/>
                <w:szCs w:val="24"/>
              </w:rPr>
              <w:t>zagrożenia naturalne</w:t>
            </w:r>
          </w:p>
        </w:tc>
        <w:tc>
          <w:tcPr>
            <w:tcW w:w="4605" w:type="dxa"/>
            <w:tcBorders>
              <w:top w:val="nil"/>
              <w:left w:val="single" w:sz="2" w:space="0" w:color="000001"/>
              <w:bottom w:val="single" w:sz="2" w:space="0" w:color="000001"/>
              <w:right w:val="single" w:sz="2" w:space="0" w:color="000001"/>
            </w:tcBorders>
            <w:shd w:val="clear" w:color="auto" w:fill="FFFFFF"/>
            <w:tcMar>
              <w:left w:w="51" w:type="dxa"/>
            </w:tcMar>
          </w:tcPr>
          <w:p w:rsidR="00D91B08" w:rsidRPr="007F3665" w:rsidRDefault="00795F4B">
            <w:pPr>
              <w:spacing w:after="0" w:line="100" w:lineRule="atLeast"/>
              <w:jc w:val="center"/>
              <w:rPr>
                <w:rFonts w:ascii="Times New Roman" w:hAnsi="Times New Roman" w:cs="Arial,Bold"/>
                <w:color w:val="auto"/>
                <w:sz w:val="24"/>
                <w:szCs w:val="24"/>
              </w:rPr>
            </w:pPr>
            <w:r w:rsidRPr="007F3665">
              <w:rPr>
                <w:rFonts w:ascii="Times New Roman" w:hAnsi="Times New Roman" w:cs="Arial,Bold"/>
                <w:color w:val="auto"/>
                <w:sz w:val="24"/>
                <w:szCs w:val="24"/>
              </w:rPr>
              <w:t>dostępne środki finansowe</w:t>
            </w:r>
          </w:p>
        </w:tc>
      </w:tr>
      <w:tr w:rsidR="00D91B08" w:rsidRPr="007F3665">
        <w:tc>
          <w:tcPr>
            <w:tcW w:w="5399" w:type="dxa"/>
            <w:tcBorders>
              <w:top w:val="nil"/>
              <w:left w:val="single" w:sz="2" w:space="0" w:color="000001"/>
              <w:bottom w:val="single" w:sz="2" w:space="0" w:color="000001"/>
              <w:right w:val="nil"/>
            </w:tcBorders>
            <w:shd w:val="clear" w:color="auto" w:fill="FFFFFF"/>
            <w:tcMar>
              <w:left w:w="51" w:type="dxa"/>
            </w:tcMar>
          </w:tcPr>
          <w:p w:rsidR="00D91B08" w:rsidRPr="007F3665" w:rsidRDefault="00795F4B">
            <w:pPr>
              <w:pStyle w:val="Zawartotabeli"/>
              <w:jc w:val="center"/>
              <w:rPr>
                <w:color w:val="auto"/>
              </w:rPr>
            </w:pPr>
            <w:r w:rsidRPr="007F3665">
              <w:rPr>
                <w:color w:val="auto"/>
              </w:rPr>
              <w:t>zmiany gospodarcze</w:t>
            </w:r>
          </w:p>
        </w:tc>
        <w:tc>
          <w:tcPr>
            <w:tcW w:w="4605" w:type="dxa"/>
            <w:tcBorders>
              <w:top w:val="nil"/>
              <w:left w:val="single" w:sz="2" w:space="0" w:color="000001"/>
              <w:bottom w:val="single" w:sz="2" w:space="0" w:color="000001"/>
              <w:right w:val="single" w:sz="2" w:space="0" w:color="000001"/>
            </w:tcBorders>
            <w:shd w:val="clear" w:color="auto" w:fill="FFFFFF"/>
            <w:tcMar>
              <w:left w:w="51" w:type="dxa"/>
            </w:tcMar>
          </w:tcPr>
          <w:p w:rsidR="00D91B08" w:rsidRPr="007F3665" w:rsidRDefault="00795F4B">
            <w:pPr>
              <w:spacing w:after="0" w:line="100" w:lineRule="atLeast"/>
              <w:jc w:val="center"/>
              <w:rPr>
                <w:rFonts w:ascii="Times New Roman" w:hAnsi="Times New Roman" w:cs="Arial,Bold"/>
                <w:color w:val="auto"/>
                <w:sz w:val="24"/>
                <w:szCs w:val="24"/>
              </w:rPr>
            </w:pPr>
            <w:r w:rsidRPr="007F3665">
              <w:rPr>
                <w:rFonts w:ascii="Times New Roman" w:hAnsi="Times New Roman" w:cs="Arial,Bold"/>
                <w:color w:val="auto"/>
                <w:sz w:val="24"/>
                <w:szCs w:val="24"/>
              </w:rPr>
              <w:t>plany i strategie</w:t>
            </w:r>
          </w:p>
        </w:tc>
      </w:tr>
      <w:tr w:rsidR="00D91B08" w:rsidRPr="007F3665">
        <w:tc>
          <w:tcPr>
            <w:tcW w:w="5399" w:type="dxa"/>
            <w:tcBorders>
              <w:top w:val="nil"/>
              <w:left w:val="single" w:sz="2" w:space="0" w:color="000001"/>
              <w:bottom w:val="single" w:sz="2" w:space="0" w:color="000001"/>
              <w:right w:val="nil"/>
            </w:tcBorders>
            <w:shd w:val="clear" w:color="auto" w:fill="FFFFFF"/>
            <w:tcMar>
              <w:left w:w="51" w:type="dxa"/>
            </w:tcMar>
          </w:tcPr>
          <w:p w:rsidR="00D91B08" w:rsidRPr="007F3665" w:rsidRDefault="00795F4B">
            <w:pPr>
              <w:pStyle w:val="Zawartotabeli"/>
              <w:jc w:val="center"/>
              <w:rPr>
                <w:color w:val="auto"/>
              </w:rPr>
            </w:pPr>
            <w:r w:rsidRPr="007F3665">
              <w:rPr>
                <w:color w:val="auto"/>
              </w:rPr>
              <w:t>naciski na jednostkę z zewnątrz</w:t>
            </w:r>
          </w:p>
        </w:tc>
        <w:tc>
          <w:tcPr>
            <w:tcW w:w="4605" w:type="dxa"/>
            <w:tcBorders>
              <w:top w:val="nil"/>
              <w:left w:val="single" w:sz="2" w:space="0" w:color="000001"/>
              <w:bottom w:val="single" w:sz="2" w:space="0" w:color="000001"/>
              <w:right w:val="single" w:sz="2" w:space="0" w:color="000001"/>
            </w:tcBorders>
            <w:shd w:val="clear" w:color="auto" w:fill="FFFFFF"/>
            <w:tcMar>
              <w:left w:w="51" w:type="dxa"/>
            </w:tcMar>
          </w:tcPr>
          <w:p w:rsidR="00D91B08" w:rsidRPr="007F3665" w:rsidRDefault="00795F4B">
            <w:pPr>
              <w:pStyle w:val="Zawartotabeli"/>
              <w:jc w:val="center"/>
              <w:rPr>
                <w:color w:val="auto"/>
              </w:rPr>
            </w:pPr>
            <w:r w:rsidRPr="007F3665">
              <w:rPr>
                <w:color w:val="auto"/>
              </w:rPr>
              <w:t>komunikacja</w:t>
            </w:r>
          </w:p>
        </w:tc>
      </w:tr>
      <w:tr w:rsidR="00D91B08" w:rsidRPr="007F3665">
        <w:tc>
          <w:tcPr>
            <w:tcW w:w="5399" w:type="dxa"/>
            <w:tcBorders>
              <w:top w:val="nil"/>
              <w:left w:val="single" w:sz="2" w:space="0" w:color="000001"/>
              <w:bottom w:val="single" w:sz="2" w:space="0" w:color="000001"/>
              <w:right w:val="nil"/>
            </w:tcBorders>
            <w:shd w:val="clear" w:color="auto" w:fill="FFFFFF"/>
            <w:tcMar>
              <w:left w:w="51" w:type="dxa"/>
            </w:tcMar>
          </w:tcPr>
          <w:p w:rsidR="00D91B08" w:rsidRPr="007F3665" w:rsidRDefault="00795F4B">
            <w:pPr>
              <w:pStyle w:val="Zawartotabeli"/>
              <w:jc w:val="center"/>
              <w:rPr>
                <w:color w:val="auto"/>
              </w:rPr>
            </w:pPr>
            <w:r w:rsidRPr="007F3665">
              <w:rPr>
                <w:color w:val="auto"/>
              </w:rPr>
              <w:t>zmiany technologii</w:t>
            </w:r>
          </w:p>
        </w:tc>
        <w:tc>
          <w:tcPr>
            <w:tcW w:w="4605" w:type="dxa"/>
            <w:tcBorders>
              <w:top w:val="nil"/>
              <w:left w:val="single" w:sz="2" w:space="0" w:color="000001"/>
              <w:bottom w:val="single" w:sz="2" w:space="0" w:color="000001"/>
              <w:right w:val="single" w:sz="2" w:space="0" w:color="000001"/>
            </w:tcBorders>
            <w:shd w:val="clear" w:color="auto" w:fill="FFFFFF"/>
            <w:tcMar>
              <w:left w:w="51" w:type="dxa"/>
            </w:tcMar>
          </w:tcPr>
          <w:p w:rsidR="00D91B08" w:rsidRPr="007F3665" w:rsidRDefault="00795F4B">
            <w:pPr>
              <w:pStyle w:val="Zawartotabeli"/>
              <w:jc w:val="center"/>
              <w:rPr>
                <w:color w:val="auto"/>
              </w:rPr>
            </w:pPr>
            <w:r w:rsidRPr="007F3665">
              <w:rPr>
                <w:color w:val="auto"/>
              </w:rPr>
              <w:t>systemy informatyczne</w:t>
            </w:r>
          </w:p>
        </w:tc>
      </w:tr>
      <w:tr w:rsidR="00D91B08" w:rsidRPr="007F3665">
        <w:tc>
          <w:tcPr>
            <w:tcW w:w="5399" w:type="dxa"/>
            <w:tcBorders>
              <w:top w:val="single" w:sz="2" w:space="0" w:color="000001"/>
              <w:left w:val="single" w:sz="2" w:space="0" w:color="000001"/>
              <w:bottom w:val="single" w:sz="2" w:space="0" w:color="000001"/>
              <w:right w:val="nil"/>
            </w:tcBorders>
            <w:shd w:val="clear" w:color="auto" w:fill="FFFFFF"/>
            <w:tcMar>
              <w:left w:w="51" w:type="dxa"/>
            </w:tcMar>
          </w:tcPr>
          <w:p w:rsidR="00D91B08" w:rsidRPr="007F3665" w:rsidRDefault="00D91B08">
            <w:pPr>
              <w:pStyle w:val="Zawartotabeli"/>
              <w:jc w:val="center"/>
              <w:rPr>
                <w:color w:val="auto"/>
              </w:rPr>
            </w:pPr>
          </w:p>
        </w:tc>
        <w:tc>
          <w:tcPr>
            <w:tcW w:w="4605" w:type="dxa"/>
            <w:tcBorders>
              <w:top w:val="nil"/>
              <w:left w:val="single" w:sz="2" w:space="0" w:color="000001"/>
              <w:bottom w:val="single" w:sz="2" w:space="0" w:color="000001"/>
              <w:right w:val="single" w:sz="2" w:space="0" w:color="000001"/>
            </w:tcBorders>
            <w:shd w:val="clear" w:color="auto" w:fill="FFFFFF"/>
            <w:tcMar>
              <w:left w:w="51" w:type="dxa"/>
            </w:tcMar>
          </w:tcPr>
          <w:p w:rsidR="00D91B08" w:rsidRPr="007F3665" w:rsidRDefault="00795F4B">
            <w:pPr>
              <w:pStyle w:val="Zawartotabeli"/>
              <w:jc w:val="center"/>
              <w:rPr>
                <w:color w:val="auto"/>
              </w:rPr>
            </w:pPr>
            <w:r w:rsidRPr="007F3665">
              <w:rPr>
                <w:color w:val="auto"/>
              </w:rPr>
              <w:t>liczba, rodzaj i wielkość dokonywanych operacji finansowych</w:t>
            </w:r>
          </w:p>
        </w:tc>
      </w:tr>
      <w:tr w:rsidR="00D91B08" w:rsidRPr="007F3665">
        <w:tc>
          <w:tcPr>
            <w:tcW w:w="5399" w:type="dxa"/>
            <w:tcBorders>
              <w:top w:val="nil"/>
              <w:left w:val="single" w:sz="2" w:space="0" w:color="000001"/>
              <w:bottom w:val="single" w:sz="2" w:space="0" w:color="000001"/>
              <w:right w:val="nil"/>
            </w:tcBorders>
            <w:shd w:val="clear" w:color="auto" w:fill="FFFFFF"/>
            <w:tcMar>
              <w:left w:w="51" w:type="dxa"/>
            </w:tcMar>
          </w:tcPr>
          <w:p w:rsidR="00D91B08" w:rsidRPr="007F3665" w:rsidRDefault="00D91B08">
            <w:pPr>
              <w:pStyle w:val="Zawartotabeli"/>
              <w:jc w:val="center"/>
              <w:rPr>
                <w:color w:val="auto"/>
              </w:rPr>
            </w:pPr>
          </w:p>
        </w:tc>
        <w:tc>
          <w:tcPr>
            <w:tcW w:w="4605" w:type="dxa"/>
            <w:tcBorders>
              <w:top w:val="nil"/>
              <w:left w:val="single" w:sz="2" w:space="0" w:color="000001"/>
              <w:bottom w:val="single" w:sz="2" w:space="0" w:color="000001"/>
              <w:right w:val="single" w:sz="2" w:space="0" w:color="000001"/>
            </w:tcBorders>
            <w:shd w:val="clear" w:color="auto" w:fill="FFFFFF"/>
            <w:tcMar>
              <w:left w:w="51" w:type="dxa"/>
            </w:tcMar>
          </w:tcPr>
          <w:p w:rsidR="00D91B08" w:rsidRPr="007F3665" w:rsidRDefault="00795F4B">
            <w:pPr>
              <w:pStyle w:val="Zawartotabeli"/>
              <w:jc w:val="center"/>
              <w:rPr>
                <w:color w:val="auto"/>
              </w:rPr>
            </w:pPr>
            <w:r w:rsidRPr="007F3665">
              <w:rPr>
                <w:color w:val="auto"/>
              </w:rPr>
              <w:t>przetwarzanie informacji</w:t>
            </w:r>
          </w:p>
        </w:tc>
      </w:tr>
      <w:tr w:rsidR="00D91B08" w:rsidRPr="007F3665">
        <w:tc>
          <w:tcPr>
            <w:tcW w:w="5399" w:type="dxa"/>
            <w:tcBorders>
              <w:top w:val="nil"/>
              <w:left w:val="single" w:sz="2" w:space="0" w:color="000001"/>
              <w:bottom w:val="single" w:sz="2" w:space="0" w:color="000001"/>
              <w:right w:val="nil"/>
            </w:tcBorders>
            <w:shd w:val="clear" w:color="auto" w:fill="FFFFFF"/>
            <w:tcMar>
              <w:left w:w="51" w:type="dxa"/>
            </w:tcMar>
          </w:tcPr>
          <w:p w:rsidR="00D91B08" w:rsidRPr="007F3665" w:rsidRDefault="00D91B08">
            <w:pPr>
              <w:pStyle w:val="Zawartotabeli"/>
              <w:jc w:val="center"/>
              <w:rPr>
                <w:color w:val="auto"/>
              </w:rPr>
            </w:pPr>
          </w:p>
        </w:tc>
        <w:tc>
          <w:tcPr>
            <w:tcW w:w="4605" w:type="dxa"/>
            <w:tcBorders>
              <w:top w:val="nil"/>
              <w:left w:val="single" w:sz="2" w:space="0" w:color="000001"/>
              <w:bottom w:val="single" w:sz="2" w:space="0" w:color="000001"/>
              <w:right w:val="single" w:sz="2" w:space="0" w:color="000001"/>
            </w:tcBorders>
            <w:shd w:val="clear" w:color="auto" w:fill="FFFFFF"/>
            <w:tcMar>
              <w:left w:w="51" w:type="dxa"/>
            </w:tcMar>
          </w:tcPr>
          <w:p w:rsidR="00D91B08" w:rsidRPr="007F3665" w:rsidRDefault="00795F4B">
            <w:pPr>
              <w:pStyle w:val="Zawartotabeli"/>
              <w:jc w:val="center"/>
              <w:rPr>
                <w:color w:val="auto"/>
              </w:rPr>
            </w:pPr>
            <w:r w:rsidRPr="007F3665">
              <w:rPr>
                <w:color w:val="auto"/>
              </w:rPr>
              <w:t>liczba pracowników i ich kwalifikacje</w:t>
            </w:r>
          </w:p>
        </w:tc>
      </w:tr>
    </w:tbl>
    <w:p w:rsidR="00D91B08" w:rsidRPr="007F3665" w:rsidRDefault="00D91B08">
      <w:pPr>
        <w:spacing w:after="0" w:line="100" w:lineRule="atLeast"/>
        <w:jc w:val="both"/>
        <w:rPr>
          <w:rFonts w:ascii="Arial Narrow" w:hAnsi="Arial Narrow" w:cs="Arial,Bold"/>
          <w:b/>
          <w:bCs/>
          <w:color w:val="auto"/>
          <w:sz w:val="24"/>
          <w:szCs w:val="24"/>
        </w:rPr>
      </w:pPr>
    </w:p>
    <w:p w:rsidR="00D91B08" w:rsidRPr="007F3665" w:rsidRDefault="00795F4B">
      <w:pPr>
        <w:spacing w:after="0" w:line="100" w:lineRule="atLeast"/>
        <w:jc w:val="center"/>
        <w:rPr>
          <w:rFonts w:ascii="Arial Narrow" w:hAnsi="Arial Narrow" w:cs="Arial,Bold"/>
          <w:b/>
          <w:bCs/>
          <w:color w:val="auto"/>
          <w:sz w:val="24"/>
          <w:szCs w:val="24"/>
        </w:rPr>
      </w:pPr>
      <w:r w:rsidRPr="007F3665">
        <w:rPr>
          <w:rFonts w:ascii="Arial Narrow" w:hAnsi="Arial Narrow" w:cs="Arial,Bold"/>
          <w:b/>
          <w:bCs/>
          <w:color w:val="auto"/>
          <w:sz w:val="24"/>
          <w:szCs w:val="24"/>
        </w:rPr>
        <w:t>§ 2</w:t>
      </w:r>
    </w:p>
    <w:p w:rsidR="00D91B08" w:rsidRPr="007F3665" w:rsidRDefault="00795F4B">
      <w:pPr>
        <w:spacing w:after="0" w:line="100" w:lineRule="atLeast"/>
        <w:jc w:val="center"/>
        <w:rPr>
          <w:rFonts w:ascii="Arial Narrow" w:hAnsi="Arial Narrow" w:cs="Arial,Bold"/>
          <w:b/>
          <w:bCs/>
          <w:color w:val="auto"/>
          <w:sz w:val="24"/>
          <w:szCs w:val="24"/>
        </w:rPr>
      </w:pPr>
      <w:r w:rsidRPr="007F3665">
        <w:rPr>
          <w:rFonts w:ascii="Arial Narrow" w:hAnsi="Arial Narrow" w:cs="Arial,Bold"/>
          <w:b/>
          <w:bCs/>
          <w:color w:val="auto"/>
          <w:sz w:val="24"/>
          <w:szCs w:val="24"/>
        </w:rPr>
        <w:t>Zakres zadań i obowiązków</w:t>
      </w:r>
    </w:p>
    <w:p w:rsidR="00D91B08" w:rsidRPr="007F3665" w:rsidRDefault="00795F4B">
      <w:pPr>
        <w:spacing w:after="0" w:line="100" w:lineRule="atLeast"/>
        <w:jc w:val="both"/>
        <w:rPr>
          <w:rFonts w:ascii="Arial Narrow" w:hAnsi="Arial Narrow" w:cs="Arial"/>
          <w:color w:val="auto"/>
          <w:sz w:val="24"/>
          <w:szCs w:val="24"/>
        </w:rPr>
      </w:pPr>
      <w:r w:rsidRPr="007F3665">
        <w:rPr>
          <w:rFonts w:ascii="Arial Narrow" w:hAnsi="Arial Narrow" w:cs="Arial"/>
          <w:b/>
          <w:bCs/>
          <w:color w:val="auto"/>
          <w:sz w:val="24"/>
          <w:szCs w:val="24"/>
        </w:rPr>
        <w:t>1.</w:t>
      </w:r>
      <w:r w:rsidRPr="007F3665">
        <w:rPr>
          <w:rFonts w:ascii="Arial Narrow" w:hAnsi="Arial Narrow" w:cs="Arial"/>
          <w:color w:val="auto"/>
          <w:sz w:val="24"/>
          <w:szCs w:val="24"/>
        </w:rPr>
        <w:t xml:space="preserve"> Kierownik jednostki jest odpowiedzialny za zapewnienie adekwatnej, skutecznej i efektywnej kontroli zarządczej, której jednym z elementów jest zarządzanie ryzykiem. Dyrektor Przedszkola odpowiada za prawidłowe zorganizowanie systemu zarządzania ryzykiem oraz za nadzór nad efektywnością i skutecznością systemu, a także za wprowadzanie niezbędnych zmian w systemie.</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b/>
          <w:bCs/>
          <w:color w:val="000000"/>
          <w:sz w:val="24"/>
          <w:szCs w:val="24"/>
        </w:rPr>
        <w:t>2.</w:t>
      </w:r>
      <w:r>
        <w:rPr>
          <w:rFonts w:ascii="Arial Narrow" w:hAnsi="Arial Narrow" w:cs="Arial"/>
          <w:color w:val="000000"/>
          <w:sz w:val="24"/>
          <w:szCs w:val="24"/>
        </w:rPr>
        <w:t xml:space="preserve"> Za funkcjonowanie zarządzania ryzykiem odpowiada Dyrektor jednostki, poprzez:</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1) kształtowanie i wdrażanie zasad zarządzania ryzykiem,</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lastRenderedPageBreak/>
        <w:t>2) nadzór i monitorowanie skuteczności procesu zarządzania ryzykiem,</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3) wyznaczanie poziomu ryzyka akceptowalnego,</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4) podejmowanie decyzji dotyczących sposobu postępowania w odniesieniu do poszczególnych ryzyk.</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5) podejmowanie decyzji dotyczących określenia właścicieli ryzyk.</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b/>
          <w:bCs/>
          <w:color w:val="000000"/>
          <w:sz w:val="24"/>
          <w:szCs w:val="24"/>
        </w:rPr>
        <w:t>3</w:t>
      </w:r>
      <w:r>
        <w:rPr>
          <w:rFonts w:ascii="Arial Narrow" w:hAnsi="Arial Narrow" w:cs="Arial"/>
          <w:color w:val="000000"/>
          <w:sz w:val="24"/>
          <w:szCs w:val="24"/>
        </w:rPr>
        <w:t>. Dyrektor może wyznaczyć jednego z pracowników na koordynatora prac związanych z zarządzaniem ryzykiem.</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b/>
          <w:bCs/>
          <w:color w:val="000000"/>
          <w:sz w:val="24"/>
          <w:szCs w:val="24"/>
        </w:rPr>
        <w:t>4.</w:t>
      </w:r>
      <w:r>
        <w:rPr>
          <w:rFonts w:ascii="Arial Narrow" w:hAnsi="Arial Narrow" w:cs="Arial"/>
          <w:color w:val="000000"/>
          <w:sz w:val="24"/>
          <w:szCs w:val="24"/>
        </w:rPr>
        <w:t xml:space="preserve"> Dyrektor jednostki lub wyznaczony przez niego pracownik wykonujący obowiązki koordynatora prowadzi proces zarządzania ryzykiem poprzez:</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1) koordynację procesu identyfikowania ryzyk związanych z realizacją wyznaczonych celów i zadań,</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2) ujednolicanie i kumulowanie ryzyk przekazywanych przez komórki organizacyjne jednostki,</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3) prowadzenie rejestru ryzyk obejmującego zidentyfikowane ryzyka,</w:t>
      </w:r>
      <w:r w:rsidR="007F3665">
        <w:rPr>
          <w:rFonts w:ascii="Arial Narrow" w:hAnsi="Arial Narrow" w:cs="Arial"/>
          <w:color w:val="000000"/>
          <w:sz w:val="24"/>
          <w:szCs w:val="24"/>
        </w:rPr>
        <w:t xml:space="preserve"> </w:t>
      </w:r>
      <w:r w:rsidRPr="007F3665">
        <w:rPr>
          <w:rFonts w:ascii="Arial Narrow" w:hAnsi="Arial Narrow" w:cs="Arial"/>
          <w:color w:val="auto"/>
          <w:sz w:val="24"/>
          <w:szCs w:val="24"/>
        </w:rPr>
        <w:t>zarówno wewnętrzne jak i zewnętrzne,</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4) sporządzanie okresowych raportów i zestawień dotyczących zarządzania ryzykiem,</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5) coroczny przegląd polityki zarządzania ryzykiem w celu jej aktualizacji.</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b/>
          <w:bCs/>
          <w:color w:val="000000"/>
          <w:sz w:val="24"/>
          <w:szCs w:val="24"/>
        </w:rPr>
        <w:t>5</w:t>
      </w:r>
      <w:r>
        <w:rPr>
          <w:rFonts w:ascii="Arial Narrow" w:hAnsi="Arial Narrow" w:cs="Arial"/>
          <w:color w:val="000000"/>
          <w:sz w:val="24"/>
          <w:szCs w:val="24"/>
        </w:rPr>
        <w:t>. Wskazani przez Dyrektora właściciele poszczególnych celów i zadań odpowiadają za zarządzanie ryzykiem poprzez:</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1) identyfikację ryzyk związanych z realizacją wyznaczonych im celów i zadań,</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2) przeprowadzanie analizy ryzyka dla zidentyfikowanych ryzyk,</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3) proponowanie sposobu postępowania w odniesieniu do poszczególnych ryzyk,</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4) wdrażanie działań zaradczych w stosunku do zidentyfikowanych ryzyk.</w:t>
      </w:r>
    </w:p>
    <w:p w:rsidR="00D91B08" w:rsidRDefault="00795F4B">
      <w:pPr>
        <w:spacing w:after="0" w:line="100" w:lineRule="atLeast"/>
        <w:rPr>
          <w:rFonts w:ascii="Arial Narrow" w:hAnsi="Arial Narrow" w:cs="Arial"/>
          <w:color w:val="000000"/>
          <w:sz w:val="24"/>
          <w:szCs w:val="24"/>
        </w:rPr>
      </w:pPr>
      <w:r>
        <w:rPr>
          <w:rFonts w:ascii="Arial Narrow" w:hAnsi="Arial Narrow" w:cs="Arial"/>
          <w:color w:val="000000"/>
          <w:sz w:val="24"/>
          <w:szCs w:val="24"/>
        </w:rPr>
        <w:t xml:space="preserve"> </w:t>
      </w: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 3</w:t>
      </w:r>
    </w:p>
    <w:p w:rsidR="00D91B08" w:rsidRDefault="00795F4B">
      <w:pPr>
        <w:spacing w:after="0" w:line="100" w:lineRule="atLeast"/>
        <w:jc w:val="center"/>
        <w:rPr>
          <w:rFonts w:ascii="Arial Narrow" w:hAnsi="Arial Narrow" w:cs="Arial"/>
          <w:b/>
          <w:bCs/>
          <w:color w:val="000000"/>
          <w:sz w:val="24"/>
          <w:szCs w:val="24"/>
        </w:rPr>
      </w:pPr>
      <w:r>
        <w:rPr>
          <w:rFonts w:ascii="Arial Narrow" w:hAnsi="Arial Narrow" w:cs="Arial"/>
          <w:b/>
          <w:bCs/>
          <w:color w:val="000000"/>
          <w:sz w:val="24"/>
          <w:szCs w:val="24"/>
        </w:rPr>
        <w:t>Identyfikacja ryzyka</w:t>
      </w:r>
    </w:p>
    <w:p w:rsidR="00D91B08" w:rsidRDefault="00D91B08">
      <w:pPr>
        <w:spacing w:after="0" w:line="100" w:lineRule="atLeast"/>
        <w:jc w:val="center"/>
        <w:rPr>
          <w:rFonts w:ascii="Arial Narrow" w:hAnsi="Arial Narrow" w:cs="Arial"/>
          <w:b/>
          <w:bCs/>
          <w:color w:val="000000"/>
          <w:sz w:val="24"/>
          <w:szCs w:val="24"/>
        </w:rPr>
      </w:pPr>
    </w:p>
    <w:p w:rsidR="00D91B08" w:rsidRPr="007F3665" w:rsidRDefault="00795F4B">
      <w:pPr>
        <w:pStyle w:val="Akapitzlist"/>
        <w:numPr>
          <w:ilvl w:val="0"/>
          <w:numId w:val="7"/>
        </w:numPr>
        <w:spacing w:after="0" w:line="100" w:lineRule="atLeast"/>
        <w:jc w:val="both"/>
        <w:rPr>
          <w:rFonts w:ascii="Arial Narrow" w:hAnsi="Arial Narrow"/>
          <w:color w:val="auto"/>
          <w:sz w:val="24"/>
          <w:szCs w:val="24"/>
        </w:rPr>
      </w:pPr>
      <w:r w:rsidRPr="007F3665">
        <w:rPr>
          <w:rFonts w:ascii="Arial Narrow" w:hAnsi="Arial Narrow"/>
          <w:color w:val="auto"/>
          <w:sz w:val="24"/>
          <w:szCs w:val="24"/>
        </w:rPr>
        <w:t xml:space="preserve">Identyfikacje ryzyk przeprowadza się w stosunku do zadań operacyjnych – działalność operacyjna Przedszkola (ryzyka  operacyjne) oraz celów przyjętych do realizacji w Publicznym Przedszkolu Nr 12 w Kaliszu zamieszczonych w </w:t>
      </w:r>
      <w:r w:rsidRPr="007F3665">
        <w:rPr>
          <w:rFonts w:ascii="Arial Narrow" w:hAnsi="Arial Narrow"/>
          <w:i/>
          <w:color w:val="auto"/>
          <w:sz w:val="24"/>
          <w:szCs w:val="24"/>
        </w:rPr>
        <w:t>Planie działalności</w:t>
      </w:r>
      <w:r w:rsidRPr="007F3665">
        <w:rPr>
          <w:rFonts w:ascii="Arial Narrow" w:hAnsi="Arial Narrow"/>
          <w:color w:val="auto"/>
          <w:sz w:val="24"/>
          <w:szCs w:val="24"/>
        </w:rPr>
        <w:t xml:space="preserve"> na dany rok (ryzyka strategiczne). W wyniku identyfikacji i analizy ryzyk sporządzany jest „Rejestr ryzyka Publicznego Przedszkola Nr 12 w Kaliszu”.</w:t>
      </w:r>
    </w:p>
    <w:p w:rsidR="00D91B08" w:rsidRPr="007F3665" w:rsidRDefault="00795F4B">
      <w:pPr>
        <w:pStyle w:val="Akapitzlist"/>
        <w:numPr>
          <w:ilvl w:val="0"/>
          <w:numId w:val="7"/>
        </w:numPr>
        <w:spacing w:after="0" w:line="100" w:lineRule="atLeast"/>
        <w:jc w:val="both"/>
        <w:rPr>
          <w:rFonts w:ascii="Arial Narrow" w:hAnsi="Arial Narrow"/>
          <w:color w:val="auto"/>
          <w:sz w:val="24"/>
          <w:szCs w:val="24"/>
        </w:rPr>
      </w:pPr>
      <w:r w:rsidRPr="007F3665">
        <w:rPr>
          <w:rFonts w:ascii="Arial Narrow" w:hAnsi="Arial Narrow"/>
          <w:color w:val="auto"/>
          <w:sz w:val="24"/>
          <w:szCs w:val="24"/>
        </w:rPr>
        <w:t>Zidentyfikowane ryzyka należy poddać analizie mającej na celu określenie prawdopodobieństwa wystąpienia danego ryzyka i możliwych jego skutków.</w:t>
      </w:r>
    </w:p>
    <w:p w:rsidR="00D91B08" w:rsidRDefault="00795F4B">
      <w:pPr>
        <w:pStyle w:val="Akapitzlist"/>
        <w:numPr>
          <w:ilvl w:val="0"/>
          <w:numId w:val="7"/>
        </w:numPr>
        <w:spacing w:after="0" w:line="100" w:lineRule="atLeast"/>
        <w:jc w:val="both"/>
        <w:rPr>
          <w:rFonts w:ascii="Arial Narrow" w:hAnsi="Arial Narrow"/>
          <w:sz w:val="24"/>
          <w:szCs w:val="24"/>
        </w:rPr>
      </w:pPr>
      <w:r>
        <w:rPr>
          <w:rFonts w:ascii="Arial Narrow" w:hAnsi="Arial Narrow"/>
          <w:sz w:val="24"/>
          <w:szCs w:val="24"/>
        </w:rPr>
        <w:t xml:space="preserve">Każde zidentyfikowane ryzyko ujmowane jest w rejestrze ryzyka zgodnie z przyjętymi  zasadami. </w:t>
      </w:r>
    </w:p>
    <w:p w:rsidR="00D91B08" w:rsidRDefault="00795F4B">
      <w:pPr>
        <w:pStyle w:val="Akapitzlist"/>
        <w:numPr>
          <w:ilvl w:val="0"/>
          <w:numId w:val="7"/>
        </w:numPr>
        <w:spacing w:after="0" w:line="100" w:lineRule="atLeast"/>
        <w:jc w:val="both"/>
        <w:rPr>
          <w:rFonts w:ascii="Arial Narrow" w:hAnsi="Arial Narrow"/>
          <w:color w:val="000000"/>
          <w:sz w:val="24"/>
          <w:szCs w:val="24"/>
        </w:rPr>
      </w:pPr>
      <w:r>
        <w:rPr>
          <w:rFonts w:ascii="Arial Narrow" w:hAnsi="Arial Narrow"/>
          <w:color w:val="000000"/>
          <w:sz w:val="24"/>
          <w:szCs w:val="24"/>
        </w:rPr>
        <w:t>Identyfikację ryzyka przeprowadzają wszyscy pracownicy: pedagogiczni, administracji i obsługi, na swoim stanowisku pracy i sporządzają „</w:t>
      </w:r>
      <w:r>
        <w:rPr>
          <w:rFonts w:ascii="Arial Narrow" w:hAnsi="Arial Narrow"/>
          <w:i/>
          <w:sz w:val="24"/>
          <w:szCs w:val="24"/>
        </w:rPr>
        <w:t xml:space="preserve">Kwestionariusz Identyfikacji Ryzyka na poziomie operacyjnym” </w:t>
      </w:r>
      <w:r>
        <w:rPr>
          <w:rFonts w:ascii="Arial Narrow" w:hAnsi="Arial Narrow"/>
          <w:color w:val="000000"/>
          <w:sz w:val="24"/>
          <w:szCs w:val="24"/>
        </w:rPr>
        <w:t xml:space="preserve">zgodnie z obowiązującym wzorem, który przekazują dyrektorowi Przedszkola lub koordynatorowi wyznaczonemu przez dyrektora. </w:t>
      </w:r>
    </w:p>
    <w:p w:rsidR="00D91B08" w:rsidRDefault="00795F4B">
      <w:pPr>
        <w:pStyle w:val="Akapitzlist"/>
        <w:spacing w:after="0" w:line="100" w:lineRule="atLeast"/>
        <w:jc w:val="both"/>
        <w:rPr>
          <w:rFonts w:ascii="Arial Narrow" w:hAnsi="Arial Narrow"/>
          <w:color w:val="000000"/>
          <w:sz w:val="24"/>
          <w:szCs w:val="24"/>
        </w:rPr>
      </w:pPr>
      <w:r>
        <w:rPr>
          <w:rFonts w:ascii="Arial Narrow" w:hAnsi="Arial Narrow"/>
          <w:sz w:val="20"/>
          <w:szCs w:val="20"/>
        </w:rPr>
        <w:t xml:space="preserve"> </w:t>
      </w:r>
      <w:r>
        <w:rPr>
          <w:rFonts w:ascii="Arial Narrow" w:hAnsi="Arial Narrow"/>
          <w:color w:val="000000"/>
          <w:sz w:val="24"/>
          <w:szCs w:val="24"/>
        </w:rPr>
        <w:t xml:space="preserve">Wzór kwestionariusza stanowi </w:t>
      </w:r>
      <w:r>
        <w:rPr>
          <w:rFonts w:ascii="Arial Narrow" w:hAnsi="Arial Narrow"/>
          <w:b/>
          <w:color w:val="FF0000"/>
          <w:sz w:val="24"/>
          <w:szCs w:val="24"/>
        </w:rPr>
        <w:t>załącznik nr 3</w:t>
      </w:r>
      <w:r>
        <w:rPr>
          <w:rFonts w:ascii="Arial Narrow" w:hAnsi="Arial Narrow"/>
          <w:color w:val="000000"/>
          <w:sz w:val="24"/>
          <w:szCs w:val="24"/>
        </w:rPr>
        <w:t xml:space="preserve"> do niniejszej procedury.</w:t>
      </w:r>
    </w:p>
    <w:p w:rsidR="00D91B08" w:rsidRPr="007F3665" w:rsidRDefault="00795F4B">
      <w:pPr>
        <w:pStyle w:val="Akapitzlist"/>
        <w:numPr>
          <w:ilvl w:val="0"/>
          <w:numId w:val="7"/>
        </w:numPr>
        <w:spacing w:after="0" w:line="100" w:lineRule="atLeast"/>
        <w:jc w:val="both"/>
        <w:rPr>
          <w:rFonts w:ascii="Arial Narrow" w:hAnsi="Arial Narrow" w:cs="Arial"/>
          <w:color w:val="auto"/>
          <w:sz w:val="24"/>
          <w:szCs w:val="24"/>
        </w:rPr>
      </w:pPr>
      <w:r w:rsidRPr="007F3665">
        <w:rPr>
          <w:rFonts w:ascii="Arial Narrow" w:hAnsi="Arial Narrow" w:cs="Arial"/>
          <w:color w:val="auto"/>
          <w:sz w:val="24"/>
          <w:szCs w:val="24"/>
        </w:rPr>
        <w:t xml:space="preserve">Do 15 listopada każdego roku pracownicy jednostki przeprowadzają aktualizację zidentyfikowanych </w:t>
      </w:r>
      <w:proofErr w:type="spellStart"/>
      <w:r w:rsidRPr="007F3665">
        <w:rPr>
          <w:rFonts w:ascii="Arial Narrow" w:hAnsi="Arial Narrow" w:cs="Arial"/>
          <w:color w:val="auto"/>
          <w:sz w:val="24"/>
          <w:szCs w:val="24"/>
        </w:rPr>
        <w:t>ryzyki</w:t>
      </w:r>
      <w:proofErr w:type="spellEnd"/>
      <w:r w:rsidRPr="007F3665">
        <w:rPr>
          <w:rFonts w:ascii="Arial Narrow" w:hAnsi="Arial Narrow" w:cs="Arial"/>
          <w:color w:val="auto"/>
          <w:sz w:val="24"/>
          <w:szCs w:val="24"/>
        </w:rPr>
        <w:t xml:space="preserve"> i jej wyniki przekazują dyrektorowi jednostki. </w:t>
      </w:r>
    </w:p>
    <w:p w:rsidR="00D91B08" w:rsidRDefault="00795F4B">
      <w:pPr>
        <w:pStyle w:val="Akapitzlist"/>
        <w:numPr>
          <w:ilvl w:val="0"/>
          <w:numId w:val="7"/>
        </w:numPr>
        <w:spacing w:after="0" w:line="100" w:lineRule="atLeast"/>
        <w:jc w:val="both"/>
        <w:rPr>
          <w:rFonts w:ascii="Arial Narrow" w:hAnsi="Arial Narrow" w:cs="Arial"/>
          <w:color w:val="000000"/>
          <w:sz w:val="24"/>
          <w:szCs w:val="24"/>
        </w:rPr>
      </w:pPr>
      <w:r w:rsidRPr="007F3665">
        <w:rPr>
          <w:rFonts w:ascii="Arial Narrow" w:hAnsi="Arial Narrow" w:cs="Arial"/>
          <w:color w:val="auto"/>
          <w:sz w:val="24"/>
          <w:szCs w:val="24"/>
        </w:rPr>
        <w:t>Do końca listopada każdego roku dyrektor wraz z osobami odpowiedzialnymi za wykonanie zadań,</w:t>
      </w:r>
      <w:r>
        <w:rPr>
          <w:rFonts w:ascii="Arial Narrow" w:hAnsi="Arial Narrow" w:cs="Arial"/>
          <w:color w:val="000000"/>
          <w:sz w:val="24"/>
          <w:szCs w:val="24"/>
        </w:rPr>
        <w:t xml:space="preserve"> dokonuje identyfikacji ryzyka w odniesieniu do celów i zadań przyjętych do realizacji na rok następny.</w:t>
      </w:r>
    </w:p>
    <w:p w:rsidR="00D91B08" w:rsidRDefault="00795F4B">
      <w:pPr>
        <w:pStyle w:val="Akapitzlist"/>
        <w:numPr>
          <w:ilvl w:val="0"/>
          <w:numId w:val="7"/>
        </w:num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W przypadku istotnej zmiany warunków, w których funkcjonuje jednostka należy dokonać ponownej identyfikacji ryzyka.</w:t>
      </w:r>
    </w:p>
    <w:p w:rsidR="00D91B08" w:rsidRDefault="00795F4B">
      <w:pPr>
        <w:pStyle w:val="Akapitzlist"/>
        <w:numPr>
          <w:ilvl w:val="0"/>
          <w:numId w:val="7"/>
        </w:num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 xml:space="preserve">Każde zidentyfikowane ryzyko ujmowane jest w rejestrze ryzyka zgodnie z obowiązującymi w jednostce zasadami.  </w:t>
      </w:r>
    </w:p>
    <w:p w:rsidR="00D91B08" w:rsidRDefault="00795F4B">
      <w:pPr>
        <w:pStyle w:val="Akapitzlist"/>
        <w:numPr>
          <w:ilvl w:val="0"/>
          <w:numId w:val="7"/>
        </w:num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O ile Dyrektor nie postanowi inaczej, właścicielem danego ryzyka jest osoba odpowiedzialna za realizację celu lub zadania, do którego odnosi się to ryzyko.</w:t>
      </w:r>
    </w:p>
    <w:p w:rsidR="00D91B08" w:rsidRDefault="00795F4B">
      <w:pPr>
        <w:pStyle w:val="Akapitzlist"/>
        <w:numPr>
          <w:ilvl w:val="0"/>
          <w:numId w:val="7"/>
        </w:num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Każdy pracownik ma prawo i obowiązek zgłaszania Dyrektorowi ryzyk zidentyfikowanych w ramach realizowanych przez siebie celów i zadań.</w:t>
      </w:r>
    </w:p>
    <w:p w:rsidR="00D91B08" w:rsidRDefault="00D91B08">
      <w:pPr>
        <w:spacing w:after="0" w:line="100" w:lineRule="atLeast"/>
        <w:rPr>
          <w:rFonts w:ascii="Arial Narrow" w:hAnsi="Arial Narrow" w:cs="Arial,Bold"/>
          <w:b/>
          <w:bCs/>
          <w:color w:val="000000"/>
          <w:sz w:val="24"/>
          <w:szCs w:val="24"/>
        </w:rPr>
      </w:pP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 4</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1. W procesie identyfikacji ryzyka wykorzystuje się między innymi następujące źródła informacji:</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1) wyniki monitoringu realizacji wyznaczonych celów i zadań,</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lastRenderedPageBreak/>
        <w:t>2) dane na temat realizacji celów i zadań z lat ubiegłych,</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3) ustalenia z przeprowadzonych audytów i kontroli.</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2. W procesie identyfikacji ryzyka rozważane są czynniki sprzyjające wystąpieniu ryzyk wynikających ze źródeł zewnętrznych i wewnętrznych.</w:t>
      </w:r>
    </w:p>
    <w:p w:rsidR="00D91B08" w:rsidRDefault="00D91B08">
      <w:pPr>
        <w:spacing w:after="0" w:line="100" w:lineRule="atLeast"/>
        <w:jc w:val="center"/>
        <w:rPr>
          <w:rFonts w:ascii="Arial Narrow" w:hAnsi="Arial Narrow" w:cs="Arial,Bold"/>
          <w:b/>
          <w:bCs/>
          <w:color w:val="000000"/>
          <w:sz w:val="24"/>
          <w:szCs w:val="24"/>
        </w:rPr>
      </w:pP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 5</w:t>
      </w:r>
    </w:p>
    <w:p w:rsidR="00D91B08" w:rsidRDefault="00795F4B">
      <w:pPr>
        <w:spacing w:after="0" w:line="100" w:lineRule="atLeast"/>
        <w:jc w:val="center"/>
        <w:rPr>
          <w:rFonts w:ascii="Arial Narrow" w:hAnsi="Arial Narrow" w:cs="Arial"/>
          <w:b/>
          <w:bCs/>
          <w:color w:val="000000"/>
          <w:sz w:val="24"/>
          <w:szCs w:val="24"/>
        </w:rPr>
      </w:pPr>
      <w:r>
        <w:rPr>
          <w:rFonts w:ascii="Arial Narrow" w:hAnsi="Arial Narrow" w:cs="Arial"/>
          <w:b/>
          <w:bCs/>
          <w:color w:val="000000"/>
          <w:sz w:val="24"/>
          <w:szCs w:val="24"/>
        </w:rPr>
        <w:t>Analiza ryzyka</w:t>
      </w:r>
    </w:p>
    <w:p w:rsidR="00D91B08" w:rsidRPr="007F3665" w:rsidRDefault="00D91B08">
      <w:pPr>
        <w:spacing w:after="0" w:line="100" w:lineRule="atLeast"/>
        <w:jc w:val="center"/>
        <w:rPr>
          <w:rFonts w:ascii="Arial Narrow" w:hAnsi="Arial Narrow" w:cs="Arial"/>
          <w:b/>
          <w:bCs/>
          <w:color w:val="auto"/>
          <w:sz w:val="24"/>
          <w:szCs w:val="24"/>
        </w:rPr>
      </w:pPr>
    </w:p>
    <w:p w:rsidR="00D91B08" w:rsidRPr="007F3665" w:rsidRDefault="00795F4B">
      <w:pPr>
        <w:numPr>
          <w:ilvl w:val="0"/>
          <w:numId w:val="13"/>
        </w:numPr>
        <w:tabs>
          <w:tab w:val="left" w:pos="360"/>
        </w:tabs>
        <w:spacing w:after="0" w:line="100" w:lineRule="atLeast"/>
        <w:jc w:val="both"/>
        <w:rPr>
          <w:rFonts w:ascii="Arial Narrow" w:hAnsi="Arial Narrow" w:cs="Arial"/>
          <w:color w:val="auto"/>
          <w:sz w:val="24"/>
          <w:szCs w:val="24"/>
        </w:rPr>
      </w:pPr>
      <w:r w:rsidRPr="007F3665">
        <w:rPr>
          <w:rFonts w:ascii="Arial Narrow" w:hAnsi="Arial Narrow" w:cs="Arial"/>
          <w:color w:val="auto"/>
          <w:sz w:val="24"/>
          <w:szCs w:val="24"/>
        </w:rPr>
        <w:t>Pracownicy Przedszkola przekazują Dyrektorowi lub wyznaczonemu koordynatorowi zidentyfikowane na swoim stanowisku pracy ryzyka - „</w:t>
      </w:r>
      <w:r w:rsidRPr="007F3665">
        <w:rPr>
          <w:rFonts w:ascii="Arial Narrow" w:hAnsi="Arial Narrow" w:cs="Arial"/>
          <w:i/>
          <w:iCs/>
          <w:color w:val="auto"/>
          <w:sz w:val="24"/>
          <w:szCs w:val="24"/>
        </w:rPr>
        <w:t>Kwestionariusze Identyfikacji Ryzyka</w:t>
      </w:r>
      <w:r w:rsidRPr="007F3665">
        <w:rPr>
          <w:rFonts w:ascii="Arial Narrow" w:hAnsi="Arial Narrow" w:cs="Arial"/>
          <w:color w:val="auto"/>
          <w:sz w:val="24"/>
          <w:szCs w:val="24"/>
        </w:rPr>
        <w:t xml:space="preserve">”.  </w:t>
      </w:r>
    </w:p>
    <w:p w:rsidR="00D91B08" w:rsidRPr="007F3665" w:rsidRDefault="00795F4B">
      <w:pPr>
        <w:numPr>
          <w:ilvl w:val="0"/>
          <w:numId w:val="13"/>
        </w:numPr>
        <w:tabs>
          <w:tab w:val="left" w:pos="360"/>
        </w:tabs>
        <w:spacing w:after="0" w:line="100" w:lineRule="atLeast"/>
        <w:jc w:val="both"/>
        <w:rPr>
          <w:rFonts w:ascii="Arial Narrow" w:hAnsi="Arial Narrow" w:cs="Arial"/>
          <w:color w:val="auto"/>
          <w:sz w:val="24"/>
          <w:szCs w:val="24"/>
        </w:rPr>
      </w:pPr>
      <w:r w:rsidRPr="007F3665">
        <w:rPr>
          <w:rFonts w:ascii="Arial Narrow" w:hAnsi="Arial Narrow" w:cs="Arial"/>
          <w:color w:val="auto"/>
          <w:sz w:val="24"/>
          <w:szCs w:val="24"/>
        </w:rPr>
        <w:t xml:space="preserve">Przekazane ryzyka oraz inne, które zostały zidentyfikowane podlegają analizie i ocenie punktowej przez dyrektora i koordynatorów kontroli zarządczej pod kątem jego znaczenia dla osiągnięcia przez jednostkę założonych celów i zadań. Analiza ryzyka przeprowadzana jest na „burzy mózgów”. Z przebiegu „burzy mózgów” sporządzany jest protokół. </w:t>
      </w:r>
    </w:p>
    <w:p w:rsidR="00D91B08" w:rsidRDefault="00795F4B">
      <w:pPr>
        <w:numPr>
          <w:ilvl w:val="0"/>
          <w:numId w:val="13"/>
        </w:numPr>
        <w:tabs>
          <w:tab w:val="left" w:pos="360"/>
        </w:tabs>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Proces identyfikacji i analizy ryzyka odbywa się do końca listopada każdego roku.</w:t>
      </w:r>
    </w:p>
    <w:p w:rsidR="00D91B08" w:rsidRDefault="00795F4B">
      <w:pPr>
        <w:numPr>
          <w:ilvl w:val="0"/>
          <w:numId w:val="13"/>
        </w:numPr>
        <w:tabs>
          <w:tab w:val="left" w:pos="360"/>
        </w:tabs>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Każde poddane analizie ryzyko ujmowane jest w rejestrze ryzyka.</w:t>
      </w:r>
    </w:p>
    <w:p w:rsidR="00D91B08" w:rsidRDefault="00795F4B">
      <w:pPr>
        <w:numPr>
          <w:ilvl w:val="0"/>
          <w:numId w:val="13"/>
        </w:numPr>
        <w:tabs>
          <w:tab w:val="left" w:pos="360"/>
        </w:tabs>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Każde ryzyko poddane analizie przypisywane jest do odpowiednich celów i zadań ujętych w rejestrze ryzyka.</w:t>
      </w:r>
    </w:p>
    <w:p w:rsidR="00D91B08" w:rsidRDefault="0007292F" w:rsidP="0007292F">
      <w:pPr>
        <w:spacing w:after="0" w:line="100" w:lineRule="atLeast"/>
        <w:rPr>
          <w:rFonts w:ascii="Arial Narrow" w:hAnsi="Arial Narrow" w:cs="Arial,Bold"/>
          <w:b/>
          <w:bCs/>
          <w:color w:val="000000"/>
          <w:sz w:val="24"/>
          <w:szCs w:val="24"/>
        </w:rPr>
      </w:pPr>
      <w:r>
        <w:rPr>
          <w:rFonts w:ascii="Arial Narrow" w:hAnsi="Arial Narrow" w:cs="Arial,Bold"/>
          <w:b/>
          <w:bCs/>
          <w:color w:val="000000"/>
          <w:sz w:val="24"/>
          <w:szCs w:val="24"/>
        </w:rPr>
        <w:t xml:space="preserve">                                                                                   </w:t>
      </w:r>
      <w:r w:rsidR="00795F4B">
        <w:rPr>
          <w:rFonts w:ascii="Arial Narrow" w:hAnsi="Arial Narrow" w:cs="Arial,Bold"/>
          <w:b/>
          <w:bCs/>
          <w:color w:val="000000"/>
          <w:sz w:val="24"/>
          <w:szCs w:val="24"/>
        </w:rPr>
        <w:t>§ 6</w:t>
      </w:r>
    </w:p>
    <w:p w:rsidR="00D91B08" w:rsidRDefault="00795F4B">
      <w:pPr>
        <w:spacing w:after="0" w:line="100" w:lineRule="atLeast"/>
        <w:rPr>
          <w:rFonts w:ascii="Arial Narrow" w:hAnsi="Arial Narrow" w:cs="Arial"/>
          <w:color w:val="000000"/>
          <w:sz w:val="24"/>
          <w:szCs w:val="24"/>
        </w:rPr>
      </w:pPr>
      <w:r>
        <w:rPr>
          <w:rFonts w:ascii="Arial Narrow" w:hAnsi="Arial Narrow" w:cs="Arial"/>
          <w:color w:val="000000"/>
          <w:sz w:val="24"/>
          <w:szCs w:val="24"/>
        </w:rPr>
        <w:t>1. Każde ryzyko oceniane jest pod kątem siły oddziaływania (skutku) i prawdopodobieństwa jego wystąpienia w skali punktowej od 1 do 5.</w:t>
      </w:r>
    </w:p>
    <w:p w:rsidR="00D91B08" w:rsidRDefault="00795F4B">
      <w:pPr>
        <w:numPr>
          <w:ilvl w:val="0"/>
          <w:numId w:val="14"/>
        </w:numPr>
        <w:spacing w:after="0" w:line="100" w:lineRule="atLeast"/>
        <w:jc w:val="both"/>
        <w:rPr>
          <w:rFonts w:ascii="Arial Narrow" w:hAnsi="Arial Narrow"/>
          <w:sz w:val="24"/>
          <w:szCs w:val="24"/>
        </w:rPr>
      </w:pPr>
      <w:r>
        <w:rPr>
          <w:rFonts w:ascii="Arial Narrow" w:hAnsi="Arial Narrow"/>
          <w:sz w:val="24"/>
          <w:szCs w:val="24"/>
        </w:rPr>
        <w:t xml:space="preserve">Skala i kryteria przyjęte dla oceny prawdopodobieństwa wystąpienia ryzyka:  </w:t>
      </w:r>
    </w:p>
    <w:tbl>
      <w:tblPr>
        <w:tblW w:w="0" w:type="auto"/>
        <w:tblInd w:w="1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423"/>
        <w:gridCol w:w="969"/>
        <w:gridCol w:w="5259"/>
      </w:tblGrid>
      <w:tr w:rsidR="00D91B08">
        <w:tc>
          <w:tcPr>
            <w:tcW w:w="3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sz w:val="24"/>
                <w:szCs w:val="24"/>
              </w:rPr>
            </w:pPr>
            <w:r>
              <w:rPr>
                <w:rFonts w:ascii="Arial Narrow" w:hAnsi="Arial Narrow"/>
                <w:b/>
                <w:sz w:val="24"/>
                <w:szCs w:val="24"/>
              </w:rPr>
              <w:t>Prawdopodobieństwo wystąpienia danego  ryzyka</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sz w:val="24"/>
                <w:szCs w:val="24"/>
              </w:rPr>
            </w:pPr>
            <w:r>
              <w:rPr>
                <w:rFonts w:ascii="Arial Narrow" w:hAnsi="Arial Narrow"/>
                <w:b/>
                <w:sz w:val="24"/>
                <w:szCs w:val="24"/>
              </w:rPr>
              <w:t>Skala/ punkty</w:t>
            </w:r>
          </w:p>
        </w:tc>
        <w:tc>
          <w:tcPr>
            <w:tcW w:w="5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sz w:val="24"/>
                <w:szCs w:val="24"/>
              </w:rPr>
            </w:pPr>
            <w:r>
              <w:rPr>
                <w:rFonts w:ascii="Arial Narrow" w:hAnsi="Arial Narrow"/>
                <w:b/>
                <w:sz w:val="24"/>
                <w:szCs w:val="24"/>
              </w:rPr>
              <w:t>Opis</w:t>
            </w:r>
          </w:p>
        </w:tc>
      </w:tr>
      <w:tr w:rsidR="00D91B08">
        <w:tc>
          <w:tcPr>
            <w:tcW w:w="3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pStyle w:val="Akapitzlist"/>
              <w:widowControl w:val="0"/>
              <w:spacing w:after="0" w:line="100" w:lineRule="atLeast"/>
              <w:ind w:right="1017"/>
              <w:jc w:val="both"/>
              <w:rPr>
                <w:rFonts w:ascii="Arial Narrow" w:hAnsi="Arial Narrow"/>
                <w:sz w:val="24"/>
                <w:szCs w:val="24"/>
              </w:rPr>
            </w:pPr>
            <w:r>
              <w:rPr>
                <w:rFonts w:ascii="Arial Narrow" w:hAnsi="Arial Narrow"/>
                <w:sz w:val="24"/>
                <w:szCs w:val="24"/>
              </w:rPr>
              <w:t>Bardzo niskie</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1</w:t>
            </w:r>
          </w:p>
        </w:tc>
        <w:tc>
          <w:tcPr>
            <w:tcW w:w="5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rPr>
                <w:rFonts w:ascii="Arial Narrow" w:hAnsi="Arial Narrow"/>
                <w:sz w:val="24"/>
                <w:szCs w:val="24"/>
              </w:rPr>
            </w:pPr>
            <w:r>
              <w:rPr>
                <w:rFonts w:ascii="Arial Narrow" w:hAnsi="Arial Narrow"/>
                <w:sz w:val="24"/>
                <w:szCs w:val="24"/>
              </w:rPr>
              <w:t xml:space="preserve">Zdarzenie dotąd nie miało miejsca, najprawdopodobniej nigdy nie wystąpi, może wystąpić tylko w wyjątkowych okolicznościach. </w:t>
            </w:r>
          </w:p>
        </w:tc>
      </w:tr>
      <w:tr w:rsidR="00D91B08">
        <w:tc>
          <w:tcPr>
            <w:tcW w:w="3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pStyle w:val="Akapitzlist"/>
              <w:widowControl w:val="0"/>
              <w:spacing w:after="0" w:line="100" w:lineRule="atLeast"/>
              <w:ind w:right="1017"/>
              <w:jc w:val="both"/>
              <w:rPr>
                <w:rFonts w:ascii="Arial Narrow" w:hAnsi="Arial Narrow"/>
                <w:sz w:val="24"/>
                <w:szCs w:val="24"/>
              </w:rPr>
            </w:pPr>
            <w:r>
              <w:rPr>
                <w:rFonts w:ascii="Arial Narrow" w:hAnsi="Arial Narrow"/>
                <w:sz w:val="24"/>
                <w:szCs w:val="24"/>
              </w:rPr>
              <w:t xml:space="preserve">Mało prawdopodobne </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2</w:t>
            </w:r>
          </w:p>
        </w:tc>
        <w:tc>
          <w:tcPr>
            <w:tcW w:w="5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rPr>
                <w:rFonts w:ascii="Arial Narrow" w:hAnsi="Arial Narrow"/>
                <w:sz w:val="24"/>
                <w:szCs w:val="24"/>
              </w:rPr>
            </w:pPr>
            <w:r>
              <w:rPr>
                <w:rFonts w:ascii="Arial Narrow" w:hAnsi="Arial Narrow"/>
                <w:sz w:val="24"/>
                <w:szCs w:val="24"/>
              </w:rPr>
              <w:t xml:space="preserve">Jest małe prawdopodobieństwo wystąpienia tego zdarzenia, może wystąpić kilka razy w przyjętym – do analizy- okresie np.5-ciu lat. </w:t>
            </w:r>
          </w:p>
        </w:tc>
      </w:tr>
      <w:tr w:rsidR="00D91B08">
        <w:tc>
          <w:tcPr>
            <w:tcW w:w="3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pStyle w:val="Akapitzlist"/>
              <w:widowControl w:val="0"/>
              <w:spacing w:after="0" w:line="100" w:lineRule="atLeast"/>
              <w:ind w:right="1017"/>
              <w:jc w:val="both"/>
              <w:rPr>
                <w:rFonts w:ascii="Arial Narrow" w:hAnsi="Arial Narrow"/>
                <w:sz w:val="24"/>
                <w:szCs w:val="24"/>
              </w:rPr>
            </w:pPr>
            <w:r>
              <w:rPr>
                <w:rFonts w:ascii="Arial Narrow" w:hAnsi="Arial Narrow"/>
                <w:sz w:val="24"/>
                <w:szCs w:val="24"/>
              </w:rPr>
              <w:t xml:space="preserve">Umiarkowane </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3</w:t>
            </w:r>
          </w:p>
        </w:tc>
        <w:tc>
          <w:tcPr>
            <w:tcW w:w="5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rPr>
                <w:rFonts w:ascii="Arial Narrow" w:hAnsi="Arial Narrow"/>
                <w:sz w:val="24"/>
                <w:szCs w:val="24"/>
              </w:rPr>
            </w:pPr>
            <w:r>
              <w:rPr>
                <w:rFonts w:ascii="Arial Narrow" w:hAnsi="Arial Narrow"/>
                <w:sz w:val="24"/>
                <w:szCs w:val="24"/>
              </w:rPr>
              <w:t>Wystąpienie zdarzenia jest prawdopodobne, może mieć miejsce w określonych przypadkach.</w:t>
            </w:r>
          </w:p>
        </w:tc>
      </w:tr>
      <w:tr w:rsidR="00D91B08">
        <w:tc>
          <w:tcPr>
            <w:tcW w:w="3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pStyle w:val="Akapitzlist"/>
              <w:widowControl w:val="0"/>
              <w:spacing w:after="0" w:line="100" w:lineRule="atLeast"/>
              <w:ind w:right="1017"/>
              <w:jc w:val="both"/>
              <w:rPr>
                <w:rFonts w:ascii="Arial Narrow" w:hAnsi="Arial Narrow"/>
                <w:sz w:val="24"/>
                <w:szCs w:val="24"/>
              </w:rPr>
            </w:pPr>
            <w:r>
              <w:rPr>
                <w:rFonts w:ascii="Arial Narrow" w:hAnsi="Arial Narrow"/>
                <w:sz w:val="24"/>
                <w:szCs w:val="24"/>
              </w:rPr>
              <w:t>Wysoce prawdopodobne</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4</w:t>
            </w:r>
          </w:p>
        </w:tc>
        <w:tc>
          <w:tcPr>
            <w:tcW w:w="5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rPr>
                <w:rFonts w:ascii="Arial Narrow" w:hAnsi="Arial Narrow"/>
                <w:sz w:val="24"/>
                <w:szCs w:val="24"/>
              </w:rPr>
            </w:pPr>
            <w:r>
              <w:rPr>
                <w:rFonts w:ascii="Arial Narrow" w:hAnsi="Arial Narrow"/>
                <w:sz w:val="24"/>
                <w:szCs w:val="24"/>
              </w:rPr>
              <w:t>Jest bardzo prawdopodobne, że zdarzenie będzie miało miejsce.</w:t>
            </w:r>
          </w:p>
        </w:tc>
      </w:tr>
      <w:tr w:rsidR="00D91B08">
        <w:tc>
          <w:tcPr>
            <w:tcW w:w="3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pStyle w:val="Akapitzlist"/>
              <w:widowControl w:val="0"/>
              <w:spacing w:after="0" w:line="100" w:lineRule="atLeast"/>
              <w:ind w:right="1017"/>
              <w:jc w:val="both"/>
              <w:rPr>
                <w:rFonts w:ascii="Arial Narrow" w:hAnsi="Arial Narrow"/>
                <w:sz w:val="24"/>
                <w:szCs w:val="24"/>
              </w:rPr>
            </w:pPr>
            <w:r>
              <w:rPr>
                <w:rFonts w:ascii="Arial Narrow" w:hAnsi="Arial Narrow"/>
                <w:sz w:val="24"/>
                <w:szCs w:val="24"/>
              </w:rPr>
              <w:t>Prawie pewne</w:t>
            </w:r>
          </w:p>
          <w:p w:rsidR="00D91B08" w:rsidRDefault="00D91B08">
            <w:pPr>
              <w:pStyle w:val="Akapitzlist"/>
              <w:widowControl w:val="0"/>
              <w:spacing w:after="0" w:line="100" w:lineRule="atLeast"/>
              <w:ind w:right="1017"/>
              <w:jc w:val="both"/>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5</w:t>
            </w:r>
          </w:p>
        </w:tc>
        <w:tc>
          <w:tcPr>
            <w:tcW w:w="5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rPr>
                <w:rFonts w:ascii="Arial Narrow" w:hAnsi="Arial Narrow"/>
                <w:sz w:val="24"/>
                <w:szCs w:val="24"/>
              </w:rPr>
            </w:pPr>
            <w:r>
              <w:rPr>
                <w:rFonts w:ascii="Arial Narrow" w:hAnsi="Arial Narrow"/>
                <w:sz w:val="24"/>
                <w:szCs w:val="24"/>
              </w:rPr>
              <w:t>Jest pewne, że określone zdarzenie wystąpi.</w:t>
            </w:r>
          </w:p>
        </w:tc>
      </w:tr>
    </w:tbl>
    <w:p w:rsidR="00D91B08" w:rsidRDefault="00D91B08">
      <w:pPr>
        <w:pStyle w:val="Akapitzlist"/>
        <w:spacing w:after="0" w:line="100" w:lineRule="atLeast"/>
        <w:jc w:val="both"/>
        <w:rPr>
          <w:rFonts w:ascii="Arial Narrow" w:hAnsi="Arial Narrow"/>
          <w:sz w:val="24"/>
          <w:szCs w:val="24"/>
        </w:rPr>
      </w:pPr>
    </w:p>
    <w:p w:rsidR="00D91B08" w:rsidRDefault="00795F4B">
      <w:pPr>
        <w:numPr>
          <w:ilvl w:val="0"/>
          <w:numId w:val="15"/>
        </w:numPr>
        <w:spacing w:after="0" w:line="100" w:lineRule="atLeast"/>
        <w:jc w:val="both"/>
        <w:rPr>
          <w:rFonts w:ascii="Arial Narrow" w:hAnsi="Arial Narrow"/>
          <w:sz w:val="24"/>
          <w:szCs w:val="24"/>
        </w:rPr>
      </w:pPr>
      <w:r>
        <w:rPr>
          <w:rFonts w:ascii="Arial Narrow" w:hAnsi="Arial Narrow"/>
          <w:sz w:val="24"/>
          <w:szCs w:val="24"/>
        </w:rPr>
        <w:t xml:space="preserve">Skala i kryteria przyjęte dla oceny skutku/istotności ryzyka:  </w:t>
      </w:r>
    </w:p>
    <w:tbl>
      <w:tblPr>
        <w:tblW w:w="0" w:type="auto"/>
        <w:tblInd w:w="2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133"/>
        <w:gridCol w:w="1041"/>
        <w:gridCol w:w="5462"/>
      </w:tblGrid>
      <w:tr w:rsidR="00D91B08">
        <w:trPr>
          <w:trHeight w:val="996"/>
        </w:trPr>
        <w:tc>
          <w:tcPr>
            <w:tcW w:w="33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eastAsia="TimesNewRomanPSMT" w:hAnsi="Arial Narrow"/>
                <w:b/>
                <w:sz w:val="24"/>
                <w:szCs w:val="24"/>
              </w:rPr>
            </w:pPr>
            <w:r>
              <w:rPr>
                <w:rFonts w:ascii="Arial Narrow" w:hAnsi="Arial Narrow"/>
                <w:b/>
                <w:sz w:val="24"/>
                <w:szCs w:val="24"/>
              </w:rPr>
              <w:t xml:space="preserve">Skutek </w:t>
            </w:r>
            <w:r>
              <w:rPr>
                <w:rFonts w:ascii="Arial Narrow" w:eastAsia="TimesNewRomanPSMT" w:hAnsi="Arial Narrow"/>
                <w:b/>
                <w:sz w:val="24"/>
                <w:szCs w:val="24"/>
              </w:rPr>
              <w:t>wystąpienia danego ryzyka</w:t>
            </w:r>
          </w:p>
          <w:p w:rsidR="00D91B08" w:rsidRDefault="00D91B08">
            <w:pPr>
              <w:spacing w:after="0" w:line="100" w:lineRule="atLeast"/>
              <w:jc w:val="center"/>
              <w:rPr>
                <w:rFonts w:ascii="Arial Narrow" w:hAnsi="Arial Narrow"/>
                <w:b/>
                <w:sz w:val="24"/>
                <w:szCs w:val="24"/>
              </w:rPr>
            </w:pPr>
          </w:p>
        </w:tc>
        <w:tc>
          <w:tcPr>
            <w:tcW w:w="10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sz w:val="24"/>
                <w:szCs w:val="24"/>
              </w:rPr>
            </w:pPr>
            <w:r>
              <w:rPr>
                <w:rFonts w:ascii="Arial Narrow" w:hAnsi="Arial Narrow"/>
                <w:b/>
                <w:sz w:val="24"/>
                <w:szCs w:val="24"/>
              </w:rPr>
              <w:t>Skala/ punkty</w:t>
            </w:r>
          </w:p>
        </w:tc>
        <w:tc>
          <w:tcPr>
            <w:tcW w:w="59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sz w:val="24"/>
                <w:szCs w:val="24"/>
              </w:rPr>
            </w:pPr>
            <w:r>
              <w:rPr>
                <w:rFonts w:ascii="Arial Narrow" w:hAnsi="Arial Narrow"/>
                <w:b/>
                <w:sz w:val="24"/>
                <w:szCs w:val="24"/>
              </w:rPr>
              <w:t>Opis</w:t>
            </w:r>
          </w:p>
        </w:tc>
      </w:tr>
      <w:tr w:rsidR="00D91B08">
        <w:tc>
          <w:tcPr>
            <w:tcW w:w="33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pStyle w:val="Akapitzlist"/>
              <w:widowControl w:val="0"/>
              <w:spacing w:after="0" w:line="100" w:lineRule="atLeast"/>
              <w:ind w:left="120"/>
              <w:jc w:val="center"/>
              <w:rPr>
                <w:rFonts w:ascii="Arial Narrow" w:eastAsia="TimesNewRomanPSMT" w:hAnsi="Arial Narrow"/>
                <w:sz w:val="24"/>
                <w:szCs w:val="24"/>
              </w:rPr>
            </w:pPr>
            <w:r>
              <w:rPr>
                <w:rFonts w:ascii="Arial Narrow" w:eastAsia="TimesNewRomanPSMT" w:hAnsi="Arial Narrow"/>
                <w:sz w:val="24"/>
                <w:szCs w:val="24"/>
              </w:rPr>
              <w:t>Nieistotny</w:t>
            </w:r>
          </w:p>
        </w:tc>
        <w:tc>
          <w:tcPr>
            <w:tcW w:w="10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1</w:t>
            </w:r>
          </w:p>
        </w:tc>
        <w:tc>
          <w:tcPr>
            <w:tcW w:w="59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sz w:val="24"/>
                <w:szCs w:val="24"/>
              </w:rPr>
            </w:pPr>
            <w:r>
              <w:rPr>
                <w:rFonts w:ascii="Arial Narrow" w:hAnsi="Arial Narrow"/>
                <w:sz w:val="24"/>
                <w:szCs w:val="24"/>
              </w:rPr>
              <w:t>Nieznaczny skutek finansowy, brak skutków prawnych dla jednostki, znikomy wpływ na realizację celów i zadań jednostki, nie ma wpływu na bezpieczeństwo ludzi, nie ma wpływu na reputacje jednostki.</w:t>
            </w:r>
          </w:p>
        </w:tc>
      </w:tr>
      <w:tr w:rsidR="00D91B08">
        <w:tc>
          <w:tcPr>
            <w:tcW w:w="33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pStyle w:val="Akapitzlist"/>
              <w:widowControl w:val="0"/>
              <w:spacing w:after="0" w:line="100" w:lineRule="atLeast"/>
              <w:ind w:left="120" w:right="15"/>
              <w:jc w:val="center"/>
              <w:rPr>
                <w:rFonts w:ascii="Arial Narrow" w:eastAsia="TimesNewRomanPSMT" w:hAnsi="Arial Narrow"/>
                <w:sz w:val="24"/>
                <w:szCs w:val="24"/>
              </w:rPr>
            </w:pPr>
            <w:r>
              <w:rPr>
                <w:rFonts w:ascii="Arial Narrow" w:eastAsia="TimesNewRomanPSMT" w:hAnsi="Arial Narrow"/>
                <w:sz w:val="24"/>
                <w:szCs w:val="24"/>
              </w:rPr>
              <w:t>Niewielki</w:t>
            </w:r>
          </w:p>
        </w:tc>
        <w:tc>
          <w:tcPr>
            <w:tcW w:w="10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2</w:t>
            </w:r>
          </w:p>
        </w:tc>
        <w:tc>
          <w:tcPr>
            <w:tcW w:w="59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sz w:val="24"/>
                <w:szCs w:val="24"/>
              </w:rPr>
            </w:pPr>
            <w:r>
              <w:rPr>
                <w:rFonts w:ascii="Arial Narrow" w:hAnsi="Arial Narrow"/>
                <w:sz w:val="24"/>
                <w:szCs w:val="24"/>
              </w:rPr>
              <w:t>Brak skutków prawnych, mały skutek finansowy, nie ma wpływu na bezpieczeństwo ludzi, niewielki wpływ na reputacje jednostki, mały wpływ na realizację celów i zadań jednostki.</w:t>
            </w:r>
          </w:p>
        </w:tc>
      </w:tr>
      <w:tr w:rsidR="00D91B08">
        <w:tc>
          <w:tcPr>
            <w:tcW w:w="33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pStyle w:val="Akapitzlist"/>
              <w:widowControl w:val="0"/>
              <w:spacing w:after="0" w:line="100" w:lineRule="atLeast"/>
              <w:ind w:left="120" w:right="15"/>
              <w:jc w:val="center"/>
              <w:rPr>
                <w:rFonts w:ascii="Arial Narrow" w:eastAsia="TimesNewRomanPSMT" w:hAnsi="Arial Narrow"/>
                <w:sz w:val="24"/>
                <w:szCs w:val="24"/>
              </w:rPr>
            </w:pPr>
            <w:r>
              <w:rPr>
                <w:rFonts w:ascii="Arial Narrow" w:eastAsia="TimesNewRomanPSMT" w:hAnsi="Arial Narrow"/>
                <w:sz w:val="24"/>
                <w:szCs w:val="24"/>
              </w:rPr>
              <w:t xml:space="preserve">Umiarkowany </w:t>
            </w:r>
          </w:p>
        </w:tc>
        <w:tc>
          <w:tcPr>
            <w:tcW w:w="10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3</w:t>
            </w:r>
          </w:p>
        </w:tc>
        <w:tc>
          <w:tcPr>
            <w:tcW w:w="59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sz w:val="24"/>
                <w:szCs w:val="24"/>
              </w:rPr>
            </w:pPr>
            <w:r>
              <w:rPr>
                <w:rFonts w:ascii="Arial Narrow" w:hAnsi="Arial Narrow"/>
                <w:sz w:val="24"/>
                <w:szCs w:val="24"/>
              </w:rPr>
              <w:t xml:space="preserve">Średni wpływ na realizację celów i zadań jednostki, mały wpływ na reputacje jednostki, średni skutek finansowy, </w:t>
            </w:r>
            <w:r>
              <w:rPr>
                <w:rFonts w:ascii="Arial Narrow" w:hAnsi="Arial Narrow"/>
                <w:sz w:val="24"/>
                <w:szCs w:val="24"/>
              </w:rPr>
              <w:lastRenderedPageBreak/>
              <w:t>niewielkie konsekwencje prawne, nie ma wpływu na bezpieczeństwo ludzi.</w:t>
            </w:r>
          </w:p>
        </w:tc>
      </w:tr>
      <w:tr w:rsidR="00D91B08">
        <w:tc>
          <w:tcPr>
            <w:tcW w:w="33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pStyle w:val="Akapitzlist"/>
              <w:widowControl w:val="0"/>
              <w:spacing w:after="0" w:line="100" w:lineRule="atLeast"/>
              <w:ind w:left="120"/>
              <w:jc w:val="center"/>
              <w:rPr>
                <w:rFonts w:ascii="Arial Narrow" w:eastAsia="TimesNewRomanPSMT" w:hAnsi="Arial Narrow"/>
                <w:sz w:val="24"/>
                <w:szCs w:val="24"/>
              </w:rPr>
            </w:pPr>
            <w:r>
              <w:rPr>
                <w:rFonts w:ascii="Arial Narrow" w:eastAsia="TimesNewRomanPSMT" w:hAnsi="Arial Narrow"/>
                <w:sz w:val="24"/>
                <w:szCs w:val="24"/>
              </w:rPr>
              <w:lastRenderedPageBreak/>
              <w:t>Bardzo duży</w:t>
            </w:r>
          </w:p>
        </w:tc>
        <w:tc>
          <w:tcPr>
            <w:tcW w:w="10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4</w:t>
            </w:r>
          </w:p>
        </w:tc>
        <w:tc>
          <w:tcPr>
            <w:tcW w:w="59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sz w:val="24"/>
                <w:szCs w:val="24"/>
              </w:rPr>
            </w:pPr>
            <w:r>
              <w:rPr>
                <w:rFonts w:ascii="Arial Narrow" w:hAnsi="Arial Narrow"/>
                <w:sz w:val="24"/>
                <w:szCs w:val="24"/>
              </w:rPr>
              <w:t>Duży wpływ na terminy oraz realizację celów i zadań jednostki, duży wpływ na reputacje jednostki, poważne straty finansowe, duże konsekwencje prawne, zagrożenie dla bezpieczeństwa ludzi.</w:t>
            </w:r>
          </w:p>
        </w:tc>
      </w:tr>
      <w:tr w:rsidR="00D91B08">
        <w:tc>
          <w:tcPr>
            <w:tcW w:w="33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eastAsia="TimesNewRomanPSMT" w:hAnsi="Arial Narrow"/>
                <w:sz w:val="24"/>
                <w:szCs w:val="24"/>
              </w:rPr>
            </w:pPr>
            <w:r>
              <w:rPr>
                <w:rFonts w:ascii="Arial Narrow" w:eastAsia="TimesNewRomanPSMT" w:hAnsi="Arial Narrow"/>
                <w:sz w:val="24"/>
                <w:szCs w:val="24"/>
              </w:rPr>
              <w:t>Katastrofalny</w:t>
            </w:r>
          </w:p>
          <w:p w:rsidR="00D91B08" w:rsidRDefault="00D91B08">
            <w:pPr>
              <w:spacing w:after="0" w:line="100" w:lineRule="atLeast"/>
              <w:jc w:val="center"/>
              <w:rPr>
                <w:rFonts w:ascii="Arial Narrow" w:hAnsi="Arial Narrow"/>
                <w:sz w:val="24"/>
                <w:szCs w:val="24"/>
              </w:rPr>
            </w:pPr>
          </w:p>
        </w:tc>
        <w:tc>
          <w:tcPr>
            <w:tcW w:w="10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5</w:t>
            </w:r>
          </w:p>
        </w:tc>
        <w:tc>
          <w:tcPr>
            <w:tcW w:w="59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sz w:val="24"/>
                <w:szCs w:val="24"/>
              </w:rPr>
            </w:pPr>
            <w:r>
              <w:rPr>
                <w:rFonts w:ascii="Arial Narrow" w:hAnsi="Arial Narrow"/>
                <w:sz w:val="24"/>
                <w:szCs w:val="24"/>
              </w:rPr>
              <w:t>Brak realizacji celów i zadań jednostki, utrata dobrego wizerunku jednostki, bardzo duże straty finansowe, bardzo poważne konsekwencje prawne, naruszenie bezpieczeństwa ludzi.</w:t>
            </w:r>
          </w:p>
        </w:tc>
      </w:tr>
    </w:tbl>
    <w:p w:rsidR="00D91B08" w:rsidRDefault="00D91B08">
      <w:pPr>
        <w:spacing w:after="0" w:line="100" w:lineRule="atLeast"/>
        <w:rPr>
          <w:rFonts w:ascii="Arial Narrow" w:hAnsi="Arial Narrow" w:cs="Arial,Bold"/>
          <w:b/>
          <w:bCs/>
          <w:color w:val="000000"/>
          <w:sz w:val="24"/>
          <w:szCs w:val="24"/>
        </w:rPr>
      </w:pPr>
    </w:p>
    <w:p w:rsidR="00D91B08" w:rsidRDefault="00795F4B">
      <w:pPr>
        <w:spacing w:after="0" w:line="100" w:lineRule="atLeast"/>
        <w:rPr>
          <w:rFonts w:ascii="Arial Narrow" w:hAnsi="Arial Narrow" w:cs="Arial"/>
          <w:color w:val="000000"/>
          <w:sz w:val="24"/>
          <w:szCs w:val="24"/>
        </w:rPr>
      </w:pPr>
      <w:r>
        <w:rPr>
          <w:rFonts w:ascii="Arial Narrow" w:hAnsi="Arial Narrow" w:cs="Arial"/>
          <w:color w:val="000000"/>
          <w:sz w:val="24"/>
          <w:szCs w:val="24"/>
        </w:rPr>
        <w:t>2. Ocena (poziom) danego ryzyka stanowi iloczyn siły oddziaływania i prawdopodobieństwa jego wystąpienia według poniższej tabeli:</w:t>
      </w:r>
    </w:p>
    <w:p w:rsidR="00D91B08" w:rsidRDefault="00795F4B">
      <w:pPr>
        <w:spacing w:after="0" w:line="100" w:lineRule="atLeast"/>
        <w:rPr>
          <w:rFonts w:ascii="Arial Narrow" w:hAnsi="Arial Narrow" w:cs="Arial"/>
          <w:sz w:val="24"/>
          <w:szCs w:val="24"/>
        </w:rPr>
      </w:pPr>
      <w:r>
        <w:rPr>
          <w:rFonts w:ascii="Arial Narrow" w:hAnsi="Arial Narrow" w:cs="Arial"/>
          <w:sz w:val="24"/>
          <w:szCs w:val="24"/>
        </w:rPr>
        <w:t>Skala oceny ryzyka:</w:t>
      </w:r>
    </w:p>
    <w:p w:rsidR="00D91B08" w:rsidRDefault="00795F4B">
      <w:pPr>
        <w:spacing w:after="0" w:line="100" w:lineRule="atLeast"/>
        <w:rPr>
          <w:rFonts w:ascii="Arial Narrow" w:hAnsi="Arial Narrow" w:cs="Arial"/>
          <w:color w:val="000000"/>
          <w:sz w:val="24"/>
          <w:szCs w:val="24"/>
        </w:rPr>
      </w:pPr>
      <w:r>
        <w:rPr>
          <w:rFonts w:ascii="Arial Narrow" w:hAnsi="Arial Narrow" w:cs="Arial"/>
          <w:color w:val="000000"/>
          <w:sz w:val="24"/>
          <w:szCs w:val="24"/>
        </w:rPr>
        <w:t xml:space="preserve"> </w:t>
      </w:r>
    </w:p>
    <w:tbl>
      <w:tblPr>
        <w:tblW w:w="0" w:type="auto"/>
        <w:tblInd w:w="1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425"/>
        <w:gridCol w:w="2364"/>
        <w:gridCol w:w="3862"/>
      </w:tblGrid>
      <w:tr w:rsidR="00D91B08">
        <w:tc>
          <w:tcPr>
            <w:tcW w:w="3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sz w:val="24"/>
                <w:szCs w:val="24"/>
              </w:rPr>
            </w:pPr>
            <w:r>
              <w:rPr>
                <w:rFonts w:ascii="Arial Narrow" w:hAnsi="Arial Narrow"/>
                <w:b/>
                <w:sz w:val="24"/>
                <w:szCs w:val="24"/>
              </w:rPr>
              <w:t>Poziom ryzyka</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sz w:val="24"/>
                <w:szCs w:val="24"/>
              </w:rPr>
            </w:pPr>
            <w:r>
              <w:rPr>
                <w:rFonts w:ascii="Arial Narrow" w:hAnsi="Arial Narrow"/>
                <w:b/>
                <w:sz w:val="24"/>
                <w:szCs w:val="24"/>
              </w:rPr>
              <w:t>Przedziały oceny ryzyka</w:t>
            </w:r>
          </w:p>
        </w:tc>
        <w:tc>
          <w:tcPr>
            <w:tcW w:w="4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sz w:val="24"/>
                <w:szCs w:val="24"/>
              </w:rPr>
            </w:pPr>
            <w:r>
              <w:rPr>
                <w:rFonts w:ascii="Arial Narrow" w:hAnsi="Arial Narrow"/>
                <w:b/>
                <w:sz w:val="24"/>
                <w:szCs w:val="24"/>
              </w:rPr>
              <w:t>Opis</w:t>
            </w:r>
          </w:p>
        </w:tc>
      </w:tr>
      <w:tr w:rsidR="00D91B08">
        <w:tc>
          <w:tcPr>
            <w:tcW w:w="3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pStyle w:val="Akapitzlist"/>
              <w:widowControl w:val="0"/>
              <w:spacing w:after="0" w:line="100" w:lineRule="atLeast"/>
              <w:ind w:right="1017"/>
              <w:jc w:val="both"/>
              <w:rPr>
                <w:rFonts w:ascii="Arial Narrow" w:hAnsi="Arial Narrow"/>
                <w:sz w:val="24"/>
                <w:szCs w:val="24"/>
              </w:rPr>
            </w:pPr>
            <w:r>
              <w:rPr>
                <w:rFonts w:ascii="Arial Narrow" w:hAnsi="Arial Narrow"/>
                <w:sz w:val="24"/>
                <w:szCs w:val="24"/>
              </w:rPr>
              <w:t>Bardzo niskie</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1-5</w:t>
            </w:r>
          </w:p>
        </w:tc>
        <w:tc>
          <w:tcPr>
            <w:tcW w:w="4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rPr>
                <w:rFonts w:ascii="Arial Narrow" w:hAnsi="Arial Narrow"/>
                <w:sz w:val="24"/>
                <w:szCs w:val="24"/>
              </w:rPr>
            </w:pPr>
            <w:r>
              <w:rPr>
                <w:rFonts w:ascii="Arial Narrow" w:hAnsi="Arial Narrow"/>
                <w:sz w:val="24"/>
                <w:szCs w:val="24"/>
              </w:rPr>
              <w:t xml:space="preserve">Krótkotrwałe zakłócenia w działalności </w:t>
            </w:r>
          </w:p>
        </w:tc>
      </w:tr>
      <w:tr w:rsidR="00D91B08">
        <w:tc>
          <w:tcPr>
            <w:tcW w:w="3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pStyle w:val="Akapitzlist"/>
              <w:widowControl w:val="0"/>
              <w:spacing w:after="0" w:line="100" w:lineRule="atLeast"/>
              <w:ind w:right="1017"/>
              <w:jc w:val="both"/>
              <w:rPr>
                <w:rFonts w:ascii="Arial Narrow" w:hAnsi="Arial Narrow"/>
                <w:sz w:val="24"/>
                <w:szCs w:val="24"/>
              </w:rPr>
            </w:pPr>
            <w:r>
              <w:rPr>
                <w:rFonts w:ascii="Arial Narrow" w:hAnsi="Arial Narrow"/>
                <w:sz w:val="24"/>
                <w:szCs w:val="24"/>
              </w:rPr>
              <w:t xml:space="preserve">Mało prawdopodobne </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6-9</w:t>
            </w:r>
          </w:p>
        </w:tc>
        <w:tc>
          <w:tcPr>
            <w:tcW w:w="4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rPr>
                <w:rFonts w:ascii="Arial Narrow" w:hAnsi="Arial Narrow"/>
                <w:sz w:val="24"/>
                <w:szCs w:val="24"/>
              </w:rPr>
            </w:pPr>
            <w:r>
              <w:rPr>
                <w:rFonts w:ascii="Arial Narrow" w:hAnsi="Arial Narrow"/>
                <w:sz w:val="24"/>
                <w:szCs w:val="24"/>
              </w:rPr>
              <w:t xml:space="preserve">Niewielkie zakłócenia w działalności przedszkola </w:t>
            </w:r>
          </w:p>
        </w:tc>
      </w:tr>
      <w:tr w:rsidR="00D91B08">
        <w:tc>
          <w:tcPr>
            <w:tcW w:w="3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pStyle w:val="Akapitzlist"/>
              <w:widowControl w:val="0"/>
              <w:spacing w:after="0" w:line="100" w:lineRule="atLeast"/>
              <w:ind w:right="1017"/>
              <w:jc w:val="both"/>
              <w:rPr>
                <w:rFonts w:ascii="Arial Narrow" w:hAnsi="Arial Narrow"/>
                <w:sz w:val="24"/>
                <w:szCs w:val="24"/>
              </w:rPr>
            </w:pPr>
            <w:r>
              <w:rPr>
                <w:rFonts w:ascii="Arial Narrow" w:hAnsi="Arial Narrow"/>
                <w:sz w:val="24"/>
                <w:szCs w:val="24"/>
              </w:rPr>
              <w:t xml:space="preserve">Umiarkowane </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10-14</w:t>
            </w:r>
          </w:p>
        </w:tc>
        <w:tc>
          <w:tcPr>
            <w:tcW w:w="4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rPr>
                <w:rFonts w:ascii="Arial Narrow" w:hAnsi="Arial Narrow"/>
                <w:sz w:val="24"/>
                <w:szCs w:val="24"/>
              </w:rPr>
            </w:pPr>
            <w:r>
              <w:rPr>
                <w:rFonts w:ascii="Arial Narrow" w:hAnsi="Arial Narrow"/>
                <w:sz w:val="24"/>
                <w:szCs w:val="24"/>
              </w:rPr>
              <w:t>Zakłócenia w działalności przedszkola</w:t>
            </w:r>
          </w:p>
        </w:tc>
      </w:tr>
      <w:tr w:rsidR="00D91B08">
        <w:tc>
          <w:tcPr>
            <w:tcW w:w="3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pStyle w:val="Akapitzlist"/>
              <w:widowControl w:val="0"/>
              <w:spacing w:after="0" w:line="100" w:lineRule="atLeast"/>
              <w:ind w:right="1017"/>
              <w:jc w:val="both"/>
              <w:rPr>
                <w:rFonts w:ascii="Arial Narrow" w:hAnsi="Arial Narrow"/>
                <w:sz w:val="24"/>
                <w:szCs w:val="24"/>
              </w:rPr>
            </w:pPr>
            <w:r>
              <w:rPr>
                <w:rFonts w:ascii="Arial Narrow" w:hAnsi="Arial Narrow"/>
                <w:sz w:val="24"/>
                <w:szCs w:val="24"/>
              </w:rPr>
              <w:t>Wysoce prawdopodobne</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15-19</w:t>
            </w:r>
          </w:p>
        </w:tc>
        <w:tc>
          <w:tcPr>
            <w:tcW w:w="4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rPr>
                <w:rFonts w:ascii="Arial Narrow" w:hAnsi="Arial Narrow"/>
                <w:sz w:val="24"/>
                <w:szCs w:val="24"/>
              </w:rPr>
            </w:pPr>
            <w:r>
              <w:rPr>
                <w:rFonts w:ascii="Arial Narrow" w:hAnsi="Arial Narrow"/>
                <w:sz w:val="24"/>
                <w:szCs w:val="24"/>
              </w:rPr>
              <w:t>Brak realizacji kluczowego celu</w:t>
            </w:r>
          </w:p>
        </w:tc>
      </w:tr>
      <w:tr w:rsidR="00D91B08">
        <w:tc>
          <w:tcPr>
            <w:tcW w:w="3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pStyle w:val="Akapitzlist"/>
              <w:widowControl w:val="0"/>
              <w:spacing w:after="0" w:line="100" w:lineRule="atLeast"/>
              <w:ind w:right="1017"/>
              <w:jc w:val="both"/>
              <w:rPr>
                <w:rFonts w:ascii="Arial Narrow" w:hAnsi="Arial Narrow"/>
                <w:sz w:val="24"/>
                <w:szCs w:val="24"/>
              </w:rPr>
            </w:pPr>
            <w:r>
              <w:rPr>
                <w:rFonts w:ascii="Arial Narrow" w:hAnsi="Arial Narrow"/>
                <w:sz w:val="24"/>
                <w:szCs w:val="24"/>
              </w:rPr>
              <w:t>Prawie pewne</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20-25</w:t>
            </w:r>
          </w:p>
        </w:tc>
        <w:tc>
          <w:tcPr>
            <w:tcW w:w="4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rPr>
                <w:rFonts w:ascii="Arial Narrow" w:hAnsi="Arial Narrow"/>
                <w:sz w:val="24"/>
                <w:szCs w:val="24"/>
              </w:rPr>
            </w:pPr>
            <w:r>
              <w:rPr>
                <w:rFonts w:ascii="Arial Narrow" w:hAnsi="Arial Narrow"/>
                <w:sz w:val="24"/>
                <w:szCs w:val="24"/>
              </w:rPr>
              <w:t>Brak realizacji kluczowych celów przedszkola</w:t>
            </w:r>
          </w:p>
        </w:tc>
      </w:tr>
    </w:tbl>
    <w:p w:rsidR="00D91B08" w:rsidRDefault="00D91B08">
      <w:pPr>
        <w:spacing w:after="0" w:line="100" w:lineRule="atLeast"/>
      </w:pP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 7</w:t>
      </w:r>
    </w:p>
    <w:p w:rsidR="00D91B08" w:rsidRDefault="00795F4B">
      <w:pPr>
        <w:spacing w:after="0" w:line="100" w:lineRule="atLeast"/>
        <w:jc w:val="center"/>
        <w:rPr>
          <w:rFonts w:ascii="Arial Narrow" w:hAnsi="Arial Narrow" w:cs="Arial"/>
          <w:b/>
          <w:bCs/>
          <w:color w:val="000000"/>
          <w:sz w:val="24"/>
          <w:szCs w:val="24"/>
        </w:rPr>
      </w:pPr>
      <w:r>
        <w:rPr>
          <w:rFonts w:ascii="Arial Narrow" w:hAnsi="Arial Narrow" w:cs="Arial"/>
          <w:b/>
          <w:bCs/>
          <w:color w:val="000000"/>
          <w:sz w:val="24"/>
          <w:szCs w:val="24"/>
        </w:rPr>
        <w:t>Reakcja na ryzyko</w:t>
      </w:r>
    </w:p>
    <w:p w:rsidR="00D91B08" w:rsidRDefault="00D91B08">
      <w:pPr>
        <w:spacing w:after="0" w:line="100" w:lineRule="atLeast"/>
        <w:jc w:val="center"/>
        <w:rPr>
          <w:rFonts w:ascii="Arial Narrow" w:hAnsi="Arial Narrow" w:cs="Arial"/>
          <w:b/>
          <w:bCs/>
          <w:color w:val="000000"/>
          <w:sz w:val="24"/>
          <w:szCs w:val="24"/>
        </w:rPr>
      </w:pPr>
    </w:p>
    <w:p w:rsidR="00D91B08" w:rsidRPr="007F3665" w:rsidRDefault="00795F4B">
      <w:pPr>
        <w:numPr>
          <w:ilvl w:val="0"/>
          <w:numId w:val="16"/>
        </w:numPr>
        <w:spacing w:after="0" w:line="100" w:lineRule="atLeast"/>
        <w:jc w:val="both"/>
        <w:rPr>
          <w:rFonts w:ascii="Arial Narrow" w:hAnsi="Arial Narrow" w:cs="Arial"/>
          <w:color w:val="auto"/>
          <w:sz w:val="24"/>
          <w:szCs w:val="24"/>
        </w:rPr>
      </w:pPr>
      <w:r>
        <w:rPr>
          <w:rFonts w:ascii="Arial Narrow" w:hAnsi="Arial Narrow" w:cs="Arial"/>
          <w:color w:val="000000"/>
          <w:sz w:val="24"/>
          <w:szCs w:val="24"/>
        </w:rPr>
        <w:t xml:space="preserve">Dla każdego zidentyfikowanego i poddanego analizie ryzyka Dyrektor i/lub właściciel ryzyka wskazuje </w:t>
      </w:r>
      <w:r w:rsidRPr="007F3665">
        <w:rPr>
          <w:rFonts w:ascii="Arial Narrow" w:hAnsi="Arial Narrow" w:cs="Arial"/>
          <w:color w:val="auto"/>
          <w:sz w:val="24"/>
          <w:szCs w:val="24"/>
        </w:rPr>
        <w:t>właściwą, optymalną jego zdaniem, reakcję (tolerowanie, przeniesienie, wycofanie się, działanie).</w:t>
      </w:r>
    </w:p>
    <w:p w:rsidR="00D91B08" w:rsidRPr="007F3665" w:rsidRDefault="00795F4B">
      <w:pPr>
        <w:numPr>
          <w:ilvl w:val="0"/>
          <w:numId w:val="16"/>
        </w:numPr>
        <w:spacing w:after="0" w:line="100" w:lineRule="atLeast"/>
        <w:jc w:val="both"/>
        <w:rPr>
          <w:rFonts w:ascii="Arial Narrow" w:hAnsi="Arial Narrow" w:cs="Arial"/>
          <w:color w:val="auto"/>
          <w:sz w:val="24"/>
          <w:szCs w:val="24"/>
        </w:rPr>
      </w:pPr>
      <w:r w:rsidRPr="007F3665">
        <w:rPr>
          <w:rFonts w:ascii="Arial Narrow" w:hAnsi="Arial Narrow" w:cs="Arial"/>
          <w:color w:val="auto"/>
          <w:sz w:val="24"/>
          <w:szCs w:val="24"/>
        </w:rPr>
        <w:t xml:space="preserve">Dyrektor Przedszkola określa akceptowany poziom ryzyka. Przyjęty poziom odnotowywany jest w protokole z sesji „burzy mózgów”. Akceptowany poziom ryzyka jest wyrażony przy użyciu tych samych kryteriów, które są wykorzystywane w analizie ryzyka, tj. odnosząc się do poziomu oceny ryzyka. Akceptowany poziom ryzyka to poziom ryzyka, który kierownik jednostki jest w stanie zaakceptować i nie podejmować dalszych działań wobec danego ryzyka. </w:t>
      </w:r>
    </w:p>
    <w:p w:rsidR="00D91B08" w:rsidRPr="007F3665" w:rsidRDefault="00795F4B">
      <w:pPr>
        <w:numPr>
          <w:ilvl w:val="0"/>
          <w:numId w:val="16"/>
        </w:numPr>
        <w:spacing w:after="0" w:line="100" w:lineRule="atLeast"/>
        <w:jc w:val="both"/>
        <w:rPr>
          <w:rFonts w:ascii="Arial Narrow" w:hAnsi="Arial Narrow" w:cs="Arial"/>
          <w:color w:val="auto"/>
          <w:sz w:val="24"/>
          <w:szCs w:val="24"/>
        </w:rPr>
      </w:pPr>
      <w:r w:rsidRPr="007F3665">
        <w:rPr>
          <w:rFonts w:ascii="Arial Narrow" w:hAnsi="Arial Narrow" w:cs="Arial"/>
          <w:color w:val="auto"/>
          <w:sz w:val="24"/>
          <w:szCs w:val="24"/>
        </w:rPr>
        <w:t>Dla każdego ryzyka, które przekracza akceptowalny przez Dyrektora poziom ryzyka są opracowywane i wdrażane przez właściciela ryzyka odpowiednie działanie(a) zaradcze.</w:t>
      </w:r>
    </w:p>
    <w:p w:rsidR="00D91B08" w:rsidRPr="007F3665" w:rsidRDefault="00795F4B">
      <w:pPr>
        <w:numPr>
          <w:ilvl w:val="0"/>
          <w:numId w:val="16"/>
        </w:numPr>
        <w:spacing w:after="0" w:line="100" w:lineRule="atLeast"/>
        <w:jc w:val="both"/>
        <w:rPr>
          <w:rFonts w:ascii="Arial Narrow" w:hAnsi="Arial Narrow" w:cs="Arial"/>
          <w:color w:val="auto"/>
          <w:sz w:val="24"/>
          <w:szCs w:val="24"/>
        </w:rPr>
      </w:pPr>
      <w:r w:rsidRPr="007F3665">
        <w:rPr>
          <w:rFonts w:ascii="Arial Narrow" w:hAnsi="Arial Narrow" w:cs="Arial"/>
          <w:color w:val="auto"/>
          <w:sz w:val="24"/>
          <w:szCs w:val="24"/>
        </w:rPr>
        <w:t>Określenie reakcji na ryzyka ujmowane są w rejestrze ryzyka zgodnie z zasadami przyjętymi w jednostce.</w:t>
      </w:r>
    </w:p>
    <w:p w:rsidR="00D91B08" w:rsidRPr="007F3665" w:rsidRDefault="00795F4B">
      <w:pPr>
        <w:numPr>
          <w:ilvl w:val="0"/>
          <w:numId w:val="16"/>
        </w:numPr>
        <w:spacing w:after="0" w:line="100" w:lineRule="atLeast"/>
        <w:jc w:val="both"/>
        <w:rPr>
          <w:rFonts w:ascii="Arial Narrow" w:hAnsi="Arial Narrow" w:cs="Arial"/>
          <w:color w:val="auto"/>
          <w:sz w:val="24"/>
          <w:szCs w:val="24"/>
        </w:rPr>
      </w:pPr>
      <w:r w:rsidRPr="007F3665">
        <w:rPr>
          <w:rFonts w:ascii="Arial Narrow" w:hAnsi="Arial Narrow" w:cs="Arial"/>
          <w:color w:val="auto"/>
          <w:sz w:val="24"/>
          <w:szCs w:val="24"/>
        </w:rPr>
        <w:t>Mechanizmy kontroli powinny stanowić odpowiedź na konkretne ryzyko. Koszty wdrożenia i stosowania mechanizmów kontroli nie powinny być wyższe niż uzyskane dzięki nim korzyści. Jeden mechanizm kontrolny może stanowić odpowiedź na wiele ryzyk, ale też wobec niektórych ryzyk istnieje możliwość ustanowienia wielu mechanizmów kontroli. Mechanizmy kontroli stanowią ważną część polityk/procedur, za pomocą których jednostka dąży do osiągnięcia własnych celów i zadań.</w:t>
      </w:r>
    </w:p>
    <w:p w:rsidR="0007292F" w:rsidRDefault="0007292F">
      <w:pPr>
        <w:spacing w:after="0" w:line="100" w:lineRule="atLeast"/>
        <w:jc w:val="both"/>
        <w:rPr>
          <w:rFonts w:ascii="Arial Narrow" w:hAnsi="Arial Narrow" w:cs="Arial"/>
          <w:color w:val="00CC00"/>
          <w:sz w:val="24"/>
          <w:szCs w:val="24"/>
        </w:rPr>
      </w:pPr>
    </w:p>
    <w:p w:rsidR="0007292F" w:rsidRDefault="0007292F">
      <w:pPr>
        <w:spacing w:after="0" w:line="100" w:lineRule="atLeast"/>
        <w:jc w:val="both"/>
        <w:rPr>
          <w:rFonts w:ascii="Arial Narrow" w:hAnsi="Arial Narrow" w:cs="Arial"/>
          <w:color w:val="auto"/>
          <w:sz w:val="24"/>
          <w:szCs w:val="24"/>
        </w:rPr>
      </w:pPr>
    </w:p>
    <w:p w:rsidR="0007292F" w:rsidRDefault="0007292F">
      <w:pPr>
        <w:spacing w:after="0" w:line="100" w:lineRule="atLeast"/>
        <w:jc w:val="both"/>
        <w:rPr>
          <w:rFonts w:ascii="Arial Narrow" w:hAnsi="Arial Narrow" w:cs="Arial"/>
          <w:color w:val="auto"/>
          <w:sz w:val="24"/>
          <w:szCs w:val="24"/>
        </w:rPr>
      </w:pPr>
    </w:p>
    <w:p w:rsidR="0007292F" w:rsidRDefault="0007292F">
      <w:pPr>
        <w:spacing w:after="0" w:line="100" w:lineRule="atLeast"/>
        <w:jc w:val="both"/>
        <w:rPr>
          <w:rFonts w:ascii="Arial Narrow" w:hAnsi="Arial Narrow" w:cs="Arial"/>
          <w:color w:val="auto"/>
          <w:sz w:val="24"/>
          <w:szCs w:val="24"/>
        </w:rPr>
      </w:pPr>
    </w:p>
    <w:p w:rsidR="0007292F" w:rsidRDefault="0007292F">
      <w:pPr>
        <w:spacing w:after="0" w:line="100" w:lineRule="atLeast"/>
        <w:jc w:val="both"/>
        <w:rPr>
          <w:rFonts w:ascii="Arial Narrow" w:hAnsi="Arial Narrow" w:cs="Arial"/>
          <w:color w:val="auto"/>
          <w:sz w:val="24"/>
          <w:szCs w:val="24"/>
        </w:rPr>
      </w:pPr>
    </w:p>
    <w:p w:rsidR="0007292F" w:rsidRDefault="0007292F">
      <w:pPr>
        <w:spacing w:after="0" w:line="100" w:lineRule="atLeast"/>
        <w:jc w:val="both"/>
        <w:rPr>
          <w:rFonts w:ascii="Arial Narrow" w:hAnsi="Arial Narrow" w:cs="Arial"/>
          <w:color w:val="auto"/>
          <w:sz w:val="24"/>
          <w:szCs w:val="24"/>
        </w:rPr>
      </w:pPr>
    </w:p>
    <w:p w:rsidR="00D91B08" w:rsidRPr="007F3665" w:rsidRDefault="00795F4B">
      <w:pPr>
        <w:spacing w:after="0" w:line="100" w:lineRule="atLeast"/>
        <w:jc w:val="both"/>
        <w:rPr>
          <w:rFonts w:ascii="Arial Narrow" w:hAnsi="Arial Narrow" w:cs="Arial"/>
          <w:color w:val="auto"/>
          <w:sz w:val="24"/>
          <w:szCs w:val="24"/>
        </w:rPr>
      </w:pPr>
      <w:r w:rsidRPr="007F3665">
        <w:rPr>
          <w:rFonts w:ascii="Arial Narrow" w:hAnsi="Arial Narrow" w:cs="Arial"/>
          <w:color w:val="auto"/>
          <w:sz w:val="24"/>
          <w:szCs w:val="24"/>
        </w:rPr>
        <w:lastRenderedPageBreak/>
        <w:t>Zestawienie podstawowych mechanizmów kontroli oraz ich przykłady przedstawiono w tabeli:</w:t>
      </w:r>
    </w:p>
    <w:p w:rsidR="00D91B08" w:rsidRPr="007F3665" w:rsidRDefault="00D91B08">
      <w:pPr>
        <w:spacing w:after="0" w:line="100" w:lineRule="atLeast"/>
        <w:jc w:val="both"/>
        <w:rPr>
          <w:rFonts w:ascii="Arial Narrow" w:hAnsi="Arial Narrow"/>
          <w:color w:val="auto"/>
        </w:rPr>
      </w:pPr>
    </w:p>
    <w:tbl>
      <w:tblPr>
        <w:tblW w:w="0" w:type="auto"/>
        <w:tblBorders>
          <w:top w:val="nil"/>
          <w:left w:val="nil"/>
          <w:bottom w:val="single" w:sz="6" w:space="0" w:color="00000A"/>
          <w:right w:val="single" w:sz="6" w:space="0" w:color="00000A"/>
          <w:insideH w:val="single" w:sz="6" w:space="0" w:color="00000A"/>
          <w:insideV w:val="single" w:sz="6" w:space="0" w:color="00000A"/>
        </w:tblBorders>
        <w:tblCellMar>
          <w:left w:w="70" w:type="dxa"/>
          <w:right w:w="70" w:type="dxa"/>
        </w:tblCellMar>
        <w:tblLook w:val="0000"/>
      </w:tblPr>
      <w:tblGrid>
        <w:gridCol w:w="4081"/>
        <w:gridCol w:w="5697"/>
      </w:tblGrid>
      <w:tr w:rsidR="00D91B08" w:rsidRPr="007F3665" w:rsidTr="00B24C0A">
        <w:tc>
          <w:tcPr>
            <w:tcW w:w="4081" w:type="dxa"/>
            <w:tcBorders>
              <w:top w:val="single" w:sz="4" w:space="0" w:color="auto"/>
              <w:left w:val="single" w:sz="4" w:space="0" w:color="auto"/>
              <w:bottom w:val="single" w:sz="6" w:space="0" w:color="00000A"/>
              <w:right w:val="single" w:sz="6" w:space="0" w:color="00000A"/>
            </w:tcBorders>
            <w:shd w:val="clear" w:color="auto" w:fill="FFFFFF"/>
          </w:tcPr>
          <w:p w:rsidR="00D91B08" w:rsidRPr="007F3665" w:rsidRDefault="00795F4B">
            <w:pPr>
              <w:jc w:val="center"/>
              <w:rPr>
                <w:rFonts w:ascii="Arial Narrow" w:hAnsi="Arial Narrow" w:cs="C"/>
                <w:b/>
                <w:bCs/>
                <w:color w:val="auto"/>
                <w:sz w:val="18"/>
                <w:szCs w:val="18"/>
              </w:rPr>
            </w:pPr>
            <w:r w:rsidRPr="007F3665">
              <w:rPr>
                <w:rFonts w:ascii="Arial Narrow" w:hAnsi="Arial Narrow" w:cs="C"/>
                <w:b/>
                <w:bCs/>
                <w:color w:val="auto"/>
                <w:sz w:val="18"/>
                <w:szCs w:val="18"/>
              </w:rPr>
              <w:t>Mechanizmy kontroli</w:t>
            </w:r>
          </w:p>
          <w:p w:rsidR="00D91B08" w:rsidRPr="007F3665" w:rsidRDefault="00D91B08">
            <w:pPr>
              <w:jc w:val="center"/>
              <w:rPr>
                <w:rFonts w:ascii="Arial Narrow" w:hAnsi="Arial Narrow" w:cs="C"/>
                <w:color w:val="auto"/>
                <w:sz w:val="18"/>
                <w:szCs w:val="18"/>
              </w:rPr>
            </w:pPr>
          </w:p>
        </w:tc>
        <w:tc>
          <w:tcPr>
            <w:tcW w:w="5697" w:type="dxa"/>
            <w:tcBorders>
              <w:top w:val="single" w:sz="4" w:space="0" w:color="auto"/>
              <w:left w:val="single" w:sz="6" w:space="0" w:color="00000A"/>
              <w:bottom w:val="single" w:sz="6" w:space="0" w:color="00000A"/>
              <w:right w:val="single" w:sz="4" w:space="0" w:color="auto"/>
            </w:tcBorders>
            <w:shd w:val="clear" w:color="auto" w:fill="FFFFFF"/>
            <w:tcMar>
              <w:left w:w="54" w:type="dxa"/>
            </w:tcMar>
          </w:tcPr>
          <w:p w:rsidR="00D91B08" w:rsidRPr="007F3665" w:rsidRDefault="00795F4B">
            <w:pPr>
              <w:jc w:val="center"/>
              <w:rPr>
                <w:rFonts w:ascii="Arial Narrow" w:hAnsi="Arial Narrow" w:cs="C"/>
                <w:b/>
                <w:bCs/>
                <w:color w:val="auto"/>
                <w:sz w:val="18"/>
                <w:szCs w:val="18"/>
              </w:rPr>
            </w:pPr>
            <w:r w:rsidRPr="007F3665">
              <w:rPr>
                <w:rFonts w:ascii="Arial Narrow" w:hAnsi="Arial Narrow"/>
                <w:color w:val="auto"/>
                <w:sz w:val="18"/>
                <w:szCs w:val="18"/>
              </w:rPr>
              <w:t xml:space="preserve"> </w:t>
            </w:r>
            <w:r w:rsidRPr="007F3665">
              <w:rPr>
                <w:rFonts w:ascii="Arial Narrow" w:hAnsi="Arial Narrow" w:cs="C"/>
                <w:b/>
                <w:bCs/>
                <w:color w:val="auto"/>
                <w:sz w:val="18"/>
                <w:szCs w:val="18"/>
              </w:rPr>
              <w:t>Przykłady</w:t>
            </w:r>
          </w:p>
          <w:p w:rsidR="00D91B08" w:rsidRPr="007F3665" w:rsidRDefault="00D91B08">
            <w:pPr>
              <w:jc w:val="center"/>
              <w:rPr>
                <w:rFonts w:ascii="Arial Narrow" w:hAnsi="Arial Narrow" w:cs="C"/>
                <w:color w:val="auto"/>
                <w:sz w:val="18"/>
                <w:szCs w:val="18"/>
              </w:rPr>
            </w:pPr>
          </w:p>
        </w:tc>
      </w:tr>
      <w:tr w:rsidR="00D91B08" w:rsidRPr="007F3665" w:rsidTr="00B24C0A">
        <w:trPr>
          <w:trHeight w:val="698"/>
        </w:trPr>
        <w:tc>
          <w:tcPr>
            <w:tcW w:w="4081" w:type="dxa"/>
            <w:tcBorders>
              <w:top w:val="nil"/>
              <w:left w:val="single" w:sz="4" w:space="0" w:color="auto"/>
              <w:bottom w:val="single" w:sz="6" w:space="0" w:color="00000A"/>
              <w:right w:val="single" w:sz="6" w:space="0" w:color="00000A"/>
            </w:tcBorders>
            <w:shd w:val="clear" w:color="auto" w:fill="FFFFFF"/>
          </w:tcPr>
          <w:p w:rsidR="00D91B08" w:rsidRPr="007F3665" w:rsidRDefault="00795F4B">
            <w:pPr>
              <w:rPr>
                <w:rFonts w:ascii="Arial Narrow" w:hAnsi="Arial Narrow" w:cs="C"/>
                <w:color w:val="auto"/>
                <w:sz w:val="18"/>
                <w:szCs w:val="18"/>
              </w:rPr>
            </w:pPr>
            <w:r w:rsidRPr="007F3665">
              <w:rPr>
                <w:rFonts w:ascii="Arial Narrow" w:hAnsi="Arial Narrow" w:cs="C"/>
                <w:color w:val="auto"/>
                <w:sz w:val="18"/>
                <w:szCs w:val="18"/>
              </w:rPr>
              <w:t>Nadzór</w:t>
            </w:r>
          </w:p>
          <w:p w:rsidR="00D91B08" w:rsidRPr="007F3665" w:rsidRDefault="00D91B08">
            <w:pPr>
              <w:rPr>
                <w:rFonts w:ascii="Arial Narrow" w:hAnsi="Arial Narrow" w:cs="C"/>
                <w:color w:val="auto"/>
                <w:sz w:val="18"/>
                <w:szCs w:val="18"/>
              </w:rPr>
            </w:pPr>
          </w:p>
        </w:tc>
        <w:tc>
          <w:tcPr>
            <w:tcW w:w="5697" w:type="dxa"/>
            <w:tcBorders>
              <w:top w:val="nil"/>
              <w:left w:val="single" w:sz="6" w:space="0" w:color="00000A"/>
              <w:bottom w:val="single" w:sz="6" w:space="0" w:color="00000A"/>
              <w:right w:val="single" w:sz="4" w:space="0" w:color="auto"/>
            </w:tcBorders>
            <w:shd w:val="clear" w:color="auto" w:fill="FFFFFF"/>
            <w:tcMar>
              <w:left w:w="54" w:type="dxa"/>
            </w:tcMar>
          </w:tcPr>
          <w:p w:rsidR="00D91B08" w:rsidRPr="007F3665" w:rsidRDefault="00795F4B">
            <w:pPr>
              <w:rPr>
                <w:rFonts w:ascii="Arial Narrow" w:hAnsi="Arial Narrow" w:cs="C"/>
                <w:color w:val="auto"/>
                <w:sz w:val="18"/>
                <w:szCs w:val="18"/>
              </w:rPr>
            </w:pPr>
            <w:r w:rsidRPr="007F3665">
              <w:rPr>
                <w:rFonts w:ascii="Arial Narrow" w:hAnsi="Arial Narrow"/>
                <w:color w:val="auto"/>
                <w:sz w:val="18"/>
                <w:szCs w:val="18"/>
              </w:rPr>
              <w:t xml:space="preserve"> </w:t>
            </w:r>
            <w:r w:rsidRPr="007F3665">
              <w:rPr>
                <w:rFonts w:ascii="Arial Narrow" w:hAnsi="Arial Narrow" w:cs="C"/>
                <w:color w:val="auto"/>
                <w:sz w:val="18"/>
                <w:szCs w:val="18"/>
              </w:rPr>
              <w:t>Weryfikacja przez Dyrektora dokumentów przygotowywanych przez podległych pracowników pod kątem zgodności z obowiązującymi w jednostce procedurami, monitorowanie wykonania celów i zadań.</w:t>
            </w:r>
          </w:p>
          <w:p w:rsidR="00D91B08" w:rsidRPr="007F3665" w:rsidRDefault="00D91B08">
            <w:pPr>
              <w:rPr>
                <w:rFonts w:ascii="Arial Narrow" w:hAnsi="Arial Narrow" w:cs="C"/>
                <w:color w:val="auto"/>
                <w:sz w:val="18"/>
                <w:szCs w:val="18"/>
              </w:rPr>
            </w:pPr>
          </w:p>
        </w:tc>
      </w:tr>
      <w:tr w:rsidR="00D91B08" w:rsidRPr="007F3665" w:rsidTr="00B24C0A">
        <w:trPr>
          <w:trHeight w:val="745"/>
        </w:trPr>
        <w:tc>
          <w:tcPr>
            <w:tcW w:w="4081" w:type="dxa"/>
            <w:tcBorders>
              <w:top w:val="single" w:sz="6" w:space="0" w:color="00000A"/>
              <w:left w:val="single" w:sz="4" w:space="0" w:color="auto"/>
              <w:bottom w:val="single" w:sz="6" w:space="0" w:color="00000A"/>
              <w:right w:val="single" w:sz="6" w:space="0" w:color="00000A"/>
            </w:tcBorders>
            <w:shd w:val="clear" w:color="auto" w:fill="FFFFFF"/>
          </w:tcPr>
          <w:p w:rsidR="00D91B08" w:rsidRPr="007F3665" w:rsidRDefault="00795F4B">
            <w:pPr>
              <w:rPr>
                <w:rFonts w:ascii="Arial Narrow" w:hAnsi="Arial Narrow" w:cs="C"/>
                <w:color w:val="auto"/>
                <w:sz w:val="18"/>
                <w:szCs w:val="18"/>
              </w:rPr>
            </w:pPr>
            <w:r w:rsidRPr="007F3665">
              <w:rPr>
                <w:rFonts w:ascii="Arial Narrow" w:hAnsi="Arial Narrow" w:cs="C"/>
                <w:color w:val="auto"/>
                <w:sz w:val="18"/>
                <w:szCs w:val="18"/>
              </w:rPr>
              <w:t>Ciągłość działalności</w:t>
            </w:r>
          </w:p>
          <w:p w:rsidR="00D91B08" w:rsidRPr="007F3665" w:rsidRDefault="00D91B08">
            <w:pPr>
              <w:rPr>
                <w:rFonts w:ascii="Arial Narrow" w:hAnsi="Arial Narrow" w:cs="C"/>
                <w:color w:val="auto"/>
                <w:sz w:val="18"/>
                <w:szCs w:val="18"/>
              </w:rPr>
            </w:pPr>
          </w:p>
        </w:tc>
        <w:tc>
          <w:tcPr>
            <w:tcW w:w="5697" w:type="dxa"/>
            <w:tcBorders>
              <w:top w:val="single" w:sz="6" w:space="0" w:color="00000A"/>
              <w:left w:val="single" w:sz="6" w:space="0" w:color="00000A"/>
              <w:bottom w:val="single" w:sz="6" w:space="0" w:color="00000A"/>
              <w:right w:val="single" w:sz="4" w:space="0" w:color="auto"/>
            </w:tcBorders>
            <w:shd w:val="clear" w:color="auto" w:fill="FFFFFF"/>
            <w:tcMar>
              <w:left w:w="54" w:type="dxa"/>
            </w:tcMar>
          </w:tcPr>
          <w:p w:rsidR="00D91B08" w:rsidRPr="007F3665" w:rsidRDefault="00795F4B">
            <w:pPr>
              <w:rPr>
                <w:rFonts w:ascii="Arial Narrow" w:hAnsi="Arial Narrow" w:cs="C"/>
                <w:color w:val="auto"/>
                <w:sz w:val="18"/>
                <w:szCs w:val="18"/>
              </w:rPr>
            </w:pPr>
            <w:r w:rsidRPr="007F3665">
              <w:rPr>
                <w:rFonts w:ascii="Arial Narrow" w:hAnsi="Arial Narrow"/>
                <w:color w:val="auto"/>
                <w:sz w:val="18"/>
                <w:szCs w:val="18"/>
              </w:rPr>
              <w:t xml:space="preserve"> </w:t>
            </w:r>
            <w:r w:rsidRPr="007F3665">
              <w:rPr>
                <w:rFonts w:ascii="Arial Narrow" w:hAnsi="Arial Narrow" w:cs="C"/>
                <w:color w:val="auto"/>
                <w:sz w:val="18"/>
                <w:szCs w:val="18"/>
              </w:rPr>
              <w:t>Plany ciągłości działalności określające, np.: dostęp do budynku, dostęp do informacji/danych w sytuacji awarii czy katastrofy naturalnej, tryb odzyskiwania informacji.</w:t>
            </w:r>
          </w:p>
          <w:p w:rsidR="00D91B08" w:rsidRPr="007F3665" w:rsidRDefault="00D91B08">
            <w:pPr>
              <w:rPr>
                <w:rFonts w:ascii="Arial Narrow" w:hAnsi="Arial Narrow" w:cs="C"/>
                <w:color w:val="auto"/>
                <w:sz w:val="18"/>
                <w:szCs w:val="18"/>
              </w:rPr>
            </w:pPr>
          </w:p>
        </w:tc>
      </w:tr>
      <w:tr w:rsidR="00D91B08" w:rsidRPr="007F3665" w:rsidTr="00B24C0A">
        <w:tc>
          <w:tcPr>
            <w:tcW w:w="4081" w:type="dxa"/>
            <w:tcBorders>
              <w:top w:val="single" w:sz="6" w:space="0" w:color="00000A"/>
              <w:left w:val="single" w:sz="4" w:space="0" w:color="auto"/>
              <w:bottom w:val="single" w:sz="6" w:space="0" w:color="00000A"/>
              <w:right w:val="single" w:sz="6" w:space="0" w:color="00000A"/>
            </w:tcBorders>
            <w:shd w:val="clear" w:color="auto" w:fill="FFFFFF"/>
          </w:tcPr>
          <w:p w:rsidR="00D91B08" w:rsidRPr="007F3665" w:rsidRDefault="00795F4B">
            <w:pPr>
              <w:rPr>
                <w:rFonts w:ascii="Arial Narrow" w:hAnsi="Arial Narrow" w:cs="C"/>
                <w:color w:val="auto"/>
                <w:sz w:val="18"/>
                <w:szCs w:val="18"/>
              </w:rPr>
            </w:pPr>
            <w:r w:rsidRPr="007F3665">
              <w:rPr>
                <w:rFonts w:ascii="Arial Narrow" w:hAnsi="Arial Narrow" w:cs="C"/>
                <w:color w:val="auto"/>
                <w:sz w:val="18"/>
                <w:szCs w:val="18"/>
              </w:rPr>
              <w:t>Ochrona zasobów</w:t>
            </w:r>
          </w:p>
          <w:p w:rsidR="00D91B08" w:rsidRPr="007F3665" w:rsidRDefault="00D91B08">
            <w:pPr>
              <w:rPr>
                <w:rFonts w:ascii="Arial Narrow" w:hAnsi="Arial Narrow" w:cs="C"/>
                <w:color w:val="auto"/>
                <w:sz w:val="18"/>
                <w:szCs w:val="18"/>
              </w:rPr>
            </w:pPr>
          </w:p>
        </w:tc>
        <w:tc>
          <w:tcPr>
            <w:tcW w:w="5697" w:type="dxa"/>
            <w:tcBorders>
              <w:top w:val="single" w:sz="6" w:space="0" w:color="00000A"/>
              <w:left w:val="single" w:sz="6" w:space="0" w:color="00000A"/>
              <w:bottom w:val="single" w:sz="6" w:space="0" w:color="00000A"/>
              <w:right w:val="single" w:sz="4" w:space="0" w:color="auto"/>
            </w:tcBorders>
            <w:shd w:val="clear" w:color="auto" w:fill="FFFFFF"/>
            <w:tcMar>
              <w:left w:w="54" w:type="dxa"/>
            </w:tcMar>
          </w:tcPr>
          <w:p w:rsidR="00D91B08" w:rsidRPr="007F3665" w:rsidRDefault="00795F4B">
            <w:pPr>
              <w:rPr>
                <w:rFonts w:ascii="Arial Narrow" w:hAnsi="Arial Narrow" w:cs="C"/>
                <w:color w:val="auto"/>
                <w:sz w:val="18"/>
                <w:szCs w:val="18"/>
              </w:rPr>
            </w:pPr>
            <w:r w:rsidRPr="007F3665">
              <w:rPr>
                <w:rFonts w:ascii="Arial Narrow" w:hAnsi="Arial Narrow"/>
                <w:color w:val="auto"/>
                <w:sz w:val="18"/>
                <w:szCs w:val="18"/>
              </w:rPr>
              <w:t xml:space="preserve"> </w:t>
            </w:r>
            <w:r w:rsidRPr="007F3665">
              <w:rPr>
                <w:rFonts w:ascii="Arial Narrow" w:hAnsi="Arial Narrow" w:cs="C"/>
                <w:color w:val="auto"/>
                <w:sz w:val="18"/>
                <w:szCs w:val="18"/>
              </w:rPr>
              <w:t>Tworzenie stref dostępu dla upoważnionych osób.</w:t>
            </w:r>
          </w:p>
          <w:p w:rsidR="00D91B08" w:rsidRPr="007F3665" w:rsidRDefault="00D91B08">
            <w:pPr>
              <w:rPr>
                <w:rFonts w:ascii="Arial Narrow" w:hAnsi="Arial Narrow" w:cs="C"/>
                <w:color w:val="auto"/>
                <w:sz w:val="18"/>
                <w:szCs w:val="18"/>
              </w:rPr>
            </w:pPr>
          </w:p>
        </w:tc>
      </w:tr>
      <w:tr w:rsidR="00D91B08" w:rsidRPr="007F3665" w:rsidTr="00B24C0A">
        <w:tc>
          <w:tcPr>
            <w:tcW w:w="4081" w:type="dxa"/>
            <w:tcBorders>
              <w:top w:val="single" w:sz="6" w:space="0" w:color="00000A"/>
              <w:left w:val="single" w:sz="4" w:space="0" w:color="auto"/>
              <w:bottom w:val="single" w:sz="6" w:space="0" w:color="00000A"/>
              <w:right w:val="single" w:sz="6" w:space="0" w:color="00000A"/>
            </w:tcBorders>
            <w:shd w:val="clear" w:color="auto" w:fill="FFFFFF"/>
          </w:tcPr>
          <w:p w:rsidR="00D91B08" w:rsidRPr="007F3665" w:rsidRDefault="00795F4B">
            <w:pPr>
              <w:rPr>
                <w:rFonts w:ascii="Arial Narrow" w:hAnsi="Arial Narrow" w:cs="C"/>
                <w:color w:val="auto"/>
                <w:sz w:val="18"/>
                <w:szCs w:val="18"/>
              </w:rPr>
            </w:pPr>
            <w:r w:rsidRPr="007F3665">
              <w:rPr>
                <w:rFonts w:ascii="Arial Narrow" w:hAnsi="Arial Narrow" w:cs="C"/>
                <w:color w:val="auto"/>
                <w:sz w:val="18"/>
                <w:szCs w:val="18"/>
              </w:rPr>
              <w:t>Szczegółowe mechanizmy kontroli dotyczące operacji finansowych i gospodarczych</w:t>
            </w:r>
          </w:p>
          <w:p w:rsidR="00D91B08" w:rsidRPr="007F3665" w:rsidRDefault="00D91B08">
            <w:pPr>
              <w:rPr>
                <w:rFonts w:ascii="Arial Narrow" w:hAnsi="Arial Narrow" w:cs="C"/>
                <w:color w:val="auto"/>
                <w:sz w:val="18"/>
                <w:szCs w:val="18"/>
              </w:rPr>
            </w:pPr>
          </w:p>
        </w:tc>
        <w:tc>
          <w:tcPr>
            <w:tcW w:w="5697" w:type="dxa"/>
            <w:tcBorders>
              <w:top w:val="single" w:sz="6" w:space="0" w:color="00000A"/>
              <w:left w:val="single" w:sz="6" w:space="0" w:color="00000A"/>
              <w:bottom w:val="single" w:sz="6" w:space="0" w:color="00000A"/>
              <w:right w:val="single" w:sz="4" w:space="0" w:color="auto"/>
            </w:tcBorders>
            <w:shd w:val="clear" w:color="auto" w:fill="FFFFFF"/>
            <w:tcMar>
              <w:left w:w="54" w:type="dxa"/>
            </w:tcMar>
          </w:tcPr>
          <w:p w:rsidR="00D91B08" w:rsidRPr="007F3665" w:rsidRDefault="00795F4B">
            <w:pPr>
              <w:rPr>
                <w:rFonts w:ascii="Arial Narrow" w:hAnsi="Arial Narrow" w:cs="C"/>
                <w:color w:val="auto"/>
                <w:sz w:val="18"/>
                <w:szCs w:val="18"/>
              </w:rPr>
            </w:pPr>
            <w:r w:rsidRPr="007F3665">
              <w:rPr>
                <w:rFonts w:ascii="Arial Narrow" w:hAnsi="Arial Narrow"/>
                <w:color w:val="auto"/>
                <w:sz w:val="18"/>
                <w:szCs w:val="18"/>
              </w:rPr>
              <w:t xml:space="preserve"> </w:t>
            </w:r>
            <w:r w:rsidRPr="007F3665">
              <w:rPr>
                <w:rFonts w:ascii="Arial Narrow" w:hAnsi="Arial Narrow" w:cs="C"/>
                <w:color w:val="auto"/>
                <w:sz w:val="18"/>
                <w:szCs w:val="18"/>
              </w:rPr>
              <w:t>Podział obowiązków dotyczących akceptacji i ewidencjonowania operacji finansowych pomiędzy pracowników, autoryzacja transakcji przez przełożonego, sprawdzanie ksiąg rachunkowych oraz salda na rachunku bankowym, sprawdzenie dokumentacji przez przełożonego/uprawnionego pracownika (tzw. zasada drugiej pary oczu).</w:t>
            </w:r>
          </w:p>
          <w:p w:rsidR="00D91B08" w:rsidRPr="007F3665" w:rsidRDefault="00D91B08">
            <w:pPr>
              <w:rPr>
                <w:rFonts w:ascii="Arial Narrow" w:hAnsi="Arial Narrow" w:cs="C"/>
                <w:color w:val="auto"/>
                <w:sz w:val="18"/>
                <w:szCs w:val="18"/>
              </w:rPr>
            </w:pPr>
          </w:p>
        </w:tc>
      </w:tr>
      <w:tr w:rsidR="00D91B08" w:rsidRPr="007F3665" w:rsidTr="00B24C0A">
        <w:tc>
          <w:tcPr>
            <w:tcW w:w="4081" w:type="dxa"/>
            <w:tcBorders>
              <w:top w:val="single" w:sz="6" w:space="0" w:color="00000A"/>
              <w:left w:val="single" w:sz="4" w:space="0" w:color="auto"/>
              <w:bottom w:val="single" w:sz="6" w:space="0" w:color="00000A"/>
              <w:right w:val="single" w:sz="6" w:space="0" w:color="00000A"/>
            </w:tcBorders>
            <w:shd w:val="clear" w:color="auto" w:fill="FFFFFF"/>
          </w:tcPr>
          <w:p w:rsidR="00D91B08" w:rsidRPr="007F3665" w:rsidRDefault="00795F4B">
            <w:pPr>
              <w:rPr>
                <w:rFonts w:ascii="Arial Narrow" w:hAnsi="Arial Narrow" w:cs="C"/>
                <w:color w:val="auto"/>
                <w:sz w:val="18"/>
                <w:szCs w:val="18"/>
              </w:rPr>
            </w:pPr>
            <w:r w:rsidRPr="007F3665">
              <w:rPr>
                <w:rFonts w:ascii="Arial Narrow" w:hAnsi="Arial Narrow" w:cs="C"/>
                <w:color w:val="auto"/>
                <w:sz w:val="18"/>
                <w:szCs w:val="18"/>
              </w:rPr>
              <w:t>Mechanizmy kontroli dotyczące systemów informatycznych</w:t>
            </w:r>
          </w:p>
          <w:p w:rsidR="00D91B08" w:rsidRPr="007F3665" w:rsidRDefault="00D91B08">
            <w:pPr>
              <w:rPr>
                <w:rFonts w:ascii="Arial Narrow" w:hAnsi="Arial Narrow" w:cs="C"/>
                <w:color w:val="auto"/>
                <w:sz w:val="18"/>
                <w:szCs w:val="18"/>
              </w:rPr>
            </w:pPr>
          </w:p>
        </w:tc>
        <w:tc>
          <w:tcPr>
            <w:tcW w:w="5697" w:type="dxa"/>
            <w:tcBorders>
              <w:top w:val="single" w:sz="6" w:space="0" w:color="00000A"/>
              <w:left w:val="single" w:sz="6" w:space="0" w:color="00000A"/>
              <w:bottom w:val="single" w:sz="6" w:space="0" w:color="00000A"/>
              <w:right w:val="single" w:sz="4" w:space="0" w:color="auto"/>
            </w:tcBorders>
            <w:shd w:val="clear" w:color="auto" w:fill="FFFFFF"/>
            <w:tcMar>
              <w:left w:w="54" w:type="dxa"/>
            </w:tcMar>
          </w:tcPr>
          <w:p w:rsidR="00D91B08" w:rsidRPr="007F3665" w:rsidRDefault="00795F4B">
            <w:pPr>
              <w:rPr>
                <w:rFonts w:ascii="Arial Narrow" w:hAnsi="Arial Narrow" w:cs="C"/>
                <w:color w:val="auto"/>
                <w:sz w:val="18"/>
                <w:szCs w:val="18"/>
              </w:rPr>
            </w:pPr>
            <w:r w:rsidRPr="007F3665">
              <w:rPr>
                <w:rFonts w:ascii="Arial Narrow" w:hAnsi="Arial Narrow"/>
                <w:color w:val="auto"/>
                <w:sz w:val="18"/>
                <w:szCs w:val="18"/>
              </w:rPr>
              <w:t xml:space="preserve"> </w:t>
            </w:r>
            <w:r w:rsidRPr="007F3665">
              <w:rPr>
                <w:rFonts w:ascii="Arial Narrow" w:hAnsi="Arial Narrow" w:cs="C"/>
                <w:color w:val="auto"/>
                <w:sz w:val="18"/>
                <w:szCs w:val="18"/>
              </w:rPr>
              <w:t>Hasła dostępu, zatwierdzanie zmian w programach, kontrola poprawności wprowadzania danych do systemu.</w:t>
            </w:r>
          </w:p>
          <w:p w:rsidR="00D91B08" w:rsidRPr="007F3665" w:rsidRDefault="00D91B08">
            <w:pPr>
              <w:rPr>
                <w:rFonts w:ascii="Arial Narrow" w:hAnsi="Arial Narrow" w:cs="C"/>
                <w:color w:val="auto"/>
                <w:sz w:val="18"/>
                <w:szCs w:val="18"/>
              </w:rPr>
            </w:pPr>
          </w:p>
        </w:tc>
      </w:tr>
    </w:tbl>
    <w:p w:rsidR="0007292F" w:rsidRDefault="0007292F">
      <w:pPr>
        <w:spacing w:after="0" w:line="100" w:lineRule="atLeast"/>
        <w:jc w:val="center"/>
        <w:rPr>
          <w:color w:val="00CC00"/>
        </w:rPr>
      </w:pP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 8</w:t>
      </w:r>
    </w:p>
    <w:p w:rsidR="00D91B08" w:rsidRDefault="00795F4B">
      <w:pPr>
        <w:spacing w:after="0" w:line="100" w:lineRule="atLeast"/>
        <w:jc w:val="center"/>
        <w:rPr>
          <w:rFonts w:ascii="Arial Narrow" w:hAnsi="Arial Narrow" w:cs="Arial"/>
          <w:b/>
          <w:bCs/>
          <w:color w:val="000000"/>
          <w:sz w:val="24"/>
          <w:szCs w:val="24"/>
        </w:rPr>
      </w:pPr>
      <w:r>
        <w:rPr>
          <w:rFonts w:ascii="Arial Narrow" w:hAnsi="Arial Narrow" w:cs="Arial"/>
          <w:b/>
          <w:bCs/>
          <w:color w:val="000000"/>
          <w:sz w:val="24"/>
          <w:szCs w:val="24"/>
        </w:rPr>
        <w:t>Rejestr ryzyk</w:t>
      </w:r>
    </w:p>
    <w:p w:rsidR="00D91B08" w:rsidRDefault="00D91B08">
      <w:pPr>
        <w:spacing w:after="0" w:line="100" w:lineRule="atLeast"/>
        <w:jc w:val="center"/>
        <w:rPr>
          <w:rFonts w:ascii="Arial Narrow" w:hAnsi="Arial Narrow" w:cs="Arial"/>
          <w:b/>
          <w:bCs/>
          <w:color w:val="000000"/>
          <w:sz w:val="24"/>
          <w:szCs w:val="24"/>
        </w:rPr>
      </w:pPr>
    </w:p>
    <w:p w:rsidR="00D91B08" w:rsidRDefault="00795F4B">
      <w:pPr>
        <w:spacing w:after="0" w:line="100" w:lineRule="atLeast"/>
        <w:rPr>
          <w:rFonts w:ascii="Arial Narrow" w:hAnsi="Arial Narrow" w:cs="Arial"/>
          <w:color w:val="000000"/>
          <w:sz w:val="24"/>
          <w:szCs w:val="24"/>
        </w:rPr>
      </w:pPr>
      <w:r>
        <w:rPr>
          <w:rFonts w:ascii="Arial Narrow" w:hAnsi="Arial Narrow" w:cs="Arial"/>
          <w:color w:val="000000"/>
          <w:sz w:val="24"/>
          <w:szCs w:val="24"/>
        </w:rPr>
        <w:t xml:space="preserve">1. W jednostce prowadzony jest rejestr ryzyka, którego wzór  stanowi </w:t>
      </w:r>
      <w:r>
        <w:rPr>
          <w:rFonts w:ascii="Arial Narrow" w:hAnsi="Arial Narrow" w:cs="Arial"/>
          <w:b/>
          <w:color w:val="FF0000"/>
          <w:sz w:val="24"/>
          <w:szCs w:val="24"/>
        </w:rPr>
        <w:t>załącznik nr 4</w:t>
      </w:r>
      <w:r>
        <w:rPr>
          <w:rFonts w:ascii="Arial Narrow" w:hAnsi="Arial Narrow" w:cs="Arial"/>
          <w:color w:val="000000"/>
          <w:sz w:val="24"/>
          <w:szCs w:val="24"/>
        </w:rPr>
        <w:t xml:space="preserve"> do niniejszego dokumentu.</w:t>
      </w:r>
    </w:p>
    <w:p w:rsidR="00D91B08" w:rsidRPr="00B24C0A" w:rsidRDefault="00795F4B">
      <w:pPr>
        <w:spacing w:after="0" w:line="100" w:lineRule="atLeast"/>
        <w:rPr>
          <w:rFonts w:ascii="Arial Narrow" w:hAnsi="Arial Narrow" w:cs="Arial"/>
          <w:color w:val="auto"/>
          <w:sz w:val="24"/>
          <w:szCs w:val="24"/>
        </w:rPr>
      </w:pPr>
      <w:r w:rsidRPr="00B24C0A">
        <w:rPr>
          <w:rFonts w:ascii="Arial Narrow" w:hAnsi="Arial Narrow" w:cs="Arial"/>
          <w:color w:val="auto"/>
          <w:sz w:val="24"/>
          <w:szCs w:val="24"/>
        </w:rPr>
        <w:t>2. Dokumentowanie identyfikacji, analizy ryzyka czy wyboru reakcji na ryzyko pozwala na łatwiejsze monitorowanie ryzyk, ale również jest pomocne przy kolejnym przejściu przez cały proces. Zatem wyniki analizy ryzyka są odpowiednio udokumentowane za pomocą rejestru ryzyk. Rejestr ryzyka zawiera przynajmniej następujące informacje:</w:t>
      </w:r>
    </w:p>
    <w:p w:rsidR="00D91B08" w:rsidRPr="00B24C0A" w:rsidRDefault="00795F4B">
      <w:pPr>
        <w:spacing w:after="0" w:line="100" w:lineRule="atLeast"/>
        <w:rPr>
          <w:rFonts w:ascii="Arial Narrow" w:hAnsi="Arial Narrow" w:cs="Arial"/>
          <w:color w:val="auto"/>
          <w:sz w:val="24"/>
          <w:szCs w:val="24"/>
        </w:rPr>
      </w:pPr>
      <w:r w:rsidRPr="00B24C0A">
        <w:rPr>
          <w:rFonts w:ascii="Arial Narrow" w:hAnsi="Arial Narrow" w:cs="Arial"/>
          <w:color w:val="auto"/>
          <w:sz w:val="24"/>
          <w:szCs w:val="24"/>
        </w:rPr>
        <w:t>-</w:t>
      </w:r>
      <w:r w:rsidRPr="00B24C0A">
        <w:rPr>
          <w:rFonts w:ascii="Arial Narrow" w:hAnsi="Arial Narrow" w:cs="Arial"/>
          <w:color w:val="auto"/>
          <w:sz w:val="24"/>
          <w:szCs w:val="24"/>
        </w:rPr>
        <w:tab/>
        <w:t>opis ryzyk,</w:t>
      </w:r>
    </w:p>
    <w:p w:rsidR="00D91B08" w:rsidRPr="00B24C0A" w:rsidRDefault="00795F4B">
      <w:pPr>
        <w:spacing w:after="0" w:line="100" w:lineRule="atLeast"/>
        <w:rPr>
          <w:rFonts w:ascii="Arial Narrow" w:hAnsi="Arial Narrow" w:cs="Arial"/>
          <w:color w:val="auto"/>
          <w:sz w:val="24"/>
          <w:szCs w:val="24"/>
        </w:rPr>
      </w:pPr>
      <w:r w:rsidRPr="00B24C0A">
        <w:rPr>
          <w:rFonts w:ascii="Arial Narrow" w:hAnsi="Arial Narrow" w:cs="Arial"/>
          <w:color w:val="auto"/>
          <w:sz w:val="24"/>
          <w:szCs w:val="24"/>
        </w:rPr>
        <w:t>-</w:t>
      </w:r>
      <w:r w:rsidRPr="00B24C0A">
        <w:rPr>
          <w:rFonts w:ascii="Arial Narrow" w:hAnsi="Arial Narrow" w:cs="Arial"/>
          <w:color w:val="auto"/>
          <w:sz w:val="24"/>
          <w:szCs w:val="24"/>
        </w:rPr>
        <w:tab/>
        <w:t>oceny ryzyk,</w:t>
      </w:r>
    </w:p>
    <w:p w:rsidR="00D91B08" w:rsidRPr="00B24C0A" w:rsidRDefault="00795F4B">
      <w:pPr>
        <w:spacing w:after="0" w:line="100" w:lineRule="atLeast"/>
        <w:rPr>
          <w:rFonts w:ascii="Arial Narrow" w:hAnsi="Arial Narrow" w:cs="Arial"/>
          <w:color w:val="auto"/>
          <w:sz w:val="24"/>
          <w:szCs w:val="24"/>
        </w:rPr>
      </w:pPr>
      <w:r w:rsidRPr="00B24C0A">
        <w:rPr>
          <w:rFonts w:ascii="Arial Narrow" w:hAnsi="Arial Narrow" w:cs="Arial"/>
          <w:color w:val="auto"/>
          <w:sz w:val="24"/>
          <w:szCs w:val="24"/>
        </w:rPr>
        <w:t>-</w:t>
      </w:r>
      <w:r w:rsidRPr="00B24C0A">
        <w:rPr>
          <w:rFonts w:ascii="Arial Narrow" w:hAnsi="Arial Narrow" w:cs="Arial"/>
          <w:color w:val="auto"/>
          <w:sz w:val="24"/>
          <w:szCs w:val="24"/>
        </w:rPr>
        <w:tab/>
        <w:t>właścicieli ryzyk,</w:t>
      </w:r>
    </w:p>
    <w:p w:rsidR="00D91B08" w:rsidRPr="00B24C0A" w:rsidRDefault="00795F4B">
      <w:pPr>
        <w:spacing w:after="0" w:line="100" w:lineRule="atLeast"/>
        <w:rPr>
          <w:rFonts w:ascii="Arial Narrow" w:hAnsi="Arial Narrow" w:cs="Arial"/>
          <w:color w:val="auto"/>
          <w:sz w:val="24"/>
          <w:szCs w:val="24"/>
        </w:rPr>
      </w:pPr>
      <w:r w:rsidRPr="00B24C0A">
        <w:rPr>
          <w:rFonts w:ascii="Arial Narrow" w:hAnsi="Arial Narrow" w:cs="Arial"/>
          <w:color w:val="auto"/>
          <w:sz w:val="24"/>
          <w:szCs w:val="24"/>
        </w:rPr>
        <w:t>-</w:t>
      </w:r>
      <w:r w:rsidRPr="00B24C0A">
        <w:rPr>
          <w:rFonts w:ascii="Arial Narrow" w:hAnsi="Arial Narrow" w:cs="Arial"/>
          <w:color w:val="auto"/>
          <w:sz w:val="24"/>
          <w:szCs w:val="24"/>
        </w:rPr>
        <w:tab/>
        <w:t>reakcje wobec ryzyk,</w:t>
      </w:r>
    </w:p>
    <w:p w:rsidR="00D91B08" w:rsidRPr="00B24C0A" w:rsidRDefault="00795F4B">
      <w:pPr>
        <w:spacing w:after="0" w:line="100" w:lineRule="atLeast"/>
        <w:rPr>
          <w:rFonts w:ascii="Arial Narrow" w:hAnsi="Arial Narrow" w:cs="Arial"/>
          <w:color w:val="auto"/>
          <w:sz w:val="24"/>
          <w:szCs w:val="24"/>
        </w:rPr>
      </w:pPr>
      <w:r w:rsidRPr="00B24C0A">
        <w:rPr>
          <w:rFonts w:ascii="Arial Narrow" w:hAnsi="Arial Narrow" w:cs="Arial"/>
          <w:color w:val="auto"/>
          <w:sz w:val="24"/>
          <w:szCs w:val="24"/>
        </w:rPr>
        <w:t>-</w:t>
      </w:r>
      <w:r w:rsidRPr="00B24C0A">
        <w:rPr>
          <w:rFonts w:ascii="Arial Narrow" w:hAnsi="Arial Narrow" w:cs="Arial"/>
          <w:color w:val="auto"/>
          <w:sz w:val="24"/>
          <w:szCs w:val="24"/>
        </w:rPr>
        <w:tab/>
        <w:t>planowane mechanizmy kontroli.</w:t>
      </w:r>
    </w:p>
    <w:p w:rsidR="00D91B08" w:rsidRPr="00B24C0A" w:rsidRDefault="00795F4B">
      <w:pPr>
        <w:spacing w:after="0" w:line="100" w:lineRule="atLeast"/>
        <w:rPr>
          <w:rFonts w:ascii="Arial Narrow" w:hAnsi="Arial Narrow" w:cs="Arial"/>
          <w:color w:val="auto"/>
          <w:sz w:val="24"/>
          <w:szCs w:val="24"/>
        </w:rPr>
      </w:pPr>
      <w:r w:rsidRPr="00B24C0A">
        <w:rPr>
          <w:rFonts w:ascii="Arial Narrow" w:hAnsi="Arial Narrow" w:cs="Arial"/>
          <w:color w:val="auto"/>
          <w:sz w:val="24"/>
          <w:szCs w:val="24"/>
        </w:rPr>
        <w:t>3. Rejestr ryzyk wypełniany jest  przez Dyrektora jednostki lub wyznaczonego przez niego pracownika wykonującego obowiązki koordynatora.</w:t>
      </w:r>
    </w:p>
    <w:p w:rsidR="00D91B08" w:rsidRPr="00B24C0A" w:rsidRDefault="00795F4B">
      <w:pPr>
        <w:spacing w:after="0" w:line="100" w:lineRule="atLeast"/>
        <w:rPr>
          <w:rFonts w:ascii="Arial Narrow" w:hAnsi="Arial Narrow" w:cs="Arial"/>
          <w:color w:val="auto"/>
          <w:sz w:val="24"/>
          <w:szCs w:val="24"/>
        </w:rPr>
      </w:pPr>
      <w:r w:rsidRPr="00B24C0A">
        <w:rPr>
          <w:rFonts w:ascii="Arial Narrow" w:hAnsi="Arial Narrow" w:cs="Arial"/>
          <w:color w:val="auto"/>
          <w:sz w:val="24"/>
          <w:szCs w:val="24"/>
        </w:rPr>
        <w:t>4. Rejestr ryzyk wypełniany jest w następującej kolejności:</w:t>
      </w:r>
    </w:p>
    <w:p w:rsidR="00D91B08" w:rsidRPr="00B24C0A" w:rsidRDefault="00795F4B">
      <w:pPr>
        <w:spacing w:after="0" w:line="100" w:lineRule="atLeast"/>
        <w:jc w:val="both"/>
        <w:rPr>
          <w:rFonts w:ascii="Arial Narrow" w:hAnsi="Arial Narrow" w:cs="Arial"/>
          <w:color w:val="auto"/>
          <w:sz w:val="24"/>
          <w:szCs w:val="24"/>
        </w:rPr>
      </w:pPr>
      <w:r w:rsidRPr="00B24C0A">
        <w:rPr>
          <w:rFonts w:ascii="Arial Narrow" w:hAnsi="Arial Narrow" w:cs="Arial"/>
          <w:color w:val="auto"/>
          <w:sz w:val="24"/>
          <w:szCs w:val="24"/>
        </w:rPr>
        <w:t>1) na etapie identyfikacji ryzyk - po przekazaniu zidentyfikowanych ryzyk wpisywane są dane: numer porządkowy, cel, zadanie, opis ryzyka w zadaniu, stosowane aktualnie mechanizmy kontrolne oraz właściciel ryzyka,</w:t>
      </w:r>
    </w:p>
    <w:p w:rsidR="00D91B08" w:rsidRDefault="00795F4B">
      <w:pPr>
        <w:spacing w:after="0" w:line="100" w:lineRule="atLeast"/>
        <w:jc w:val="both"/>
        <w:rPr>
          <w:rFonts w:ascii="Arial Narrow" w:hAnsi="Arial Narrow" w:cs="Arial"/>
          <w:sz w:val="24"/>
          <w:szCs w:val="24"/>
        </w:rPr>
      </w:pPr>
      <w:r w:rsidRPr="00B24C0A">
        <w:rPr>
          <w:rFonts w:ascii="Arial Narrow" w:hAnsi="Arial Narrow" w:cs="Arial"/>
          <w:color w:val="auto"/>
          <w:sz w:val="24"/>
          <w:szCs w:val="24"/>
        </w:rPr>
        <w:t>2) na etapie analizy ryzyka – podczas sesji „burzy mózgów” w rejestrze</w:t>
      </w:r>
      <w:r>
        <w:rPr>
          <w:rFonts w:ascii="Arial Narrow" w:hAnsi="Arial Narrow" w:cs="Arial"/>
          <w:sz w:val="24"/>
          <w:szCs w:val="24"/>
        </w:rPr>
        <w:t xml:space="preserve"> ryzyka wpisywane są dane: siła oddziaływania ryzyka, prawdopodobieństwo wystąpienia ryzyka, punktowa ocena (poziom) ryzyka, </w:t>
      </w:r>
    </w:p>
    <w:p w:rsidR="00D91B08" w:rsidRDefault="00795F4B">
      <w:pPr>
        <w:spacing w:after="0" w:line="100" w:lineRule="atLeast"/>
        <w:jc w:val="both"/>
        <w:rPr>
          <w:rFonts w:ascii="Arial Narrow" w:hAnsi="Arial Narrow" w:cs="Arial"/>
          <w:sz w:val="24"/>
          <w:szCs w:val="24"/>
        </w:rPr>
      </w:pPr>
      <w:r>
        <w:rPr>
          <w:rFonts w:ascii="Arial Narrow" w:hAnsi="Arial Narrow" w:cs="Arial"/>
          <w:sz w:val="24"/>
          <w:szCs w:val="24"/>
        </w:rPr>
        <w:lastRenderedPageBreak/>
        <w:t>3) na etapie określania właściwej reakcji na ryzyko w rejestrze ryzyka wpisywane są informacje o przyjętej reakcji (tolerowanie, przeniesienie, wycofanie się, działanie).</w:t>
      </w:r>
    </w:p>
    <w:p w:rsidR="00D91B08" w:rsidRDefault="00795F4B">
      <w:pPr>
        <w:spacing w:after="0" w:line="100" w:lineRule="atLeast"/>
        <w:rPr>
          <w:rFonts w:ascii="Arial Narrow" w:hAnsi="Arial Narrow" w:cs="Arial"/>
          <w:sz w:val="24"/>
          <w:szCs w:val="24"/>
        </w:rPr>
      </w:pPr>
      <w:r>
        <w:rPr>
          <w:rFonts w:ascii="Arial Narrow" w:hAnsi="Arial Narrow" w:cs="Arial"/>
          <w:sz w:val="24"/>
          <w:szCs w:val="24"/>
        </w:rPr>
        <w:t xml:space="preserve"> </w:t>
      </w:r>
    </w:p>
    <w:p w:rsidR="00D91B08" w:rsidRDefault="00D91B08">
      <w:pPr>
        <w:spacing w:after="0" w:line="100" w:lineRule="atLeast"/>
        <w:rPr>
          <w:rFonts w:ascii="Arial Narrow" w:hAnsi="Arial Narrow" w:cs="Arial"/>
          <w:color w:val="000000"/>
          <w:sz w:val="24"/>
          <w:szCs w:val="24"/>
        </w:rPr>
      </w:pPr>
    </w:p>
    <w:p w:rsidR="0007292F" w:rsidRDefault="0007292F">
      <w:pPr>
        <w:spacing w:after="0" w:line="100" w:lineRule="atLeast"/>
        <w:jc w:val="center"/>
        <w:rPr>
          <w:rFonts w:ascii="Arial Narrow" w:hAnsi="Arial Narrow" w:cs="Arial,Bold"/>
          <w:b/>
          <w:bCs/>
          <w:color w:val="000000"/>
          <w:sz w:val="24"/>
          <w:szCs w:val="24"/>
        </w:rPr>
      </w:pP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Rozdział IV</w:t>
      </w:r>
    </w:p>
    <w:p w:rsidR="00D91B08" w:rsidRDefault="00D91B08">
      <w:pPr>
        <w:spacing w:after="0" w:line="100" w:lineRule="atLeast"/>
        <w:jc w:val="center"/>
        <w:rPr>
          <w:rFonts w:ascii="Arial Narrow" w:hAnsi="Arial Narrow" w:cs="Arial,Bold"/>
          <w:b/>
          <w:bCs/>
          <w:color w:val="000000"/>
          <w:sz w:val="24"/>
          <w:szCs w:val="24"/>
        </w:rPr>
      </w:pP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 1</w:t>
      </w: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Samoocena systemu kontroli zarządczej</w:t>
      </w:r>
    </w:p>
    <w:p w:rsidR="00D91B08" w:rsidRDefault="00D91B08">
      <w:pPr>
        <w:spacing w:after="0" w:line="100" w:lineRule="atLeast"/>
        <w:jc w:val="center"/>
        <w:rPr>
          <w:rFonts w:ascii="Arial Narrow" w:hAnsi="Arial Narrow" w:cs="Arial,Bold"/>
          <w:b/>
          <w:bCs/>
          <w:color w:val="000000"/>
          <w:sz w:val="24"/>
          <w:szCs w:val="24"/>
        </w:rPr>
      </w:pPr>
    </w:p>
    <w:p w:rsidR="00D91B08" w:rsidRDefault="00795F4B">
      <w:pPr>
        <w:numPr>
          <w:ilvl w:val="0"/>
          <w:numId w:val="17"/>
        </w:numPr>
        <w:tabs>
          <w:tab w:val="left" w:pos="345"/>
          <w:tab w:val="left" w:pos="360"/>
        </w:tabs>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 xml:space="preserve">W celu zapewnienia właściwego funkcjonowania kontroli zarządczej </w:t>
      </w:r>
      <w:r>
        <w:rPr>
          <w:rFonts w:ascii="Arial Narrow" w:hAnsi="Arial Narrow" w:cs="Arial"/>
          <w:b/>
          <w:color w:val="000000"/>
          <w:sz w:val="24"/>
          <w:szCs w:val="24"/>
        </w:rPr>
        <w:t>do 10 stycznia następnego roku</w:t>
      </w:r>
      <w:r>
        <w:rPr>
          <w:rFonts w:ascii="Arial Narrow" w:hAnsi="Arial Narrow" w:cs="Arial"/>
          <w:color w:val="000000"/>
          <w:sz w:val="24"/>
          <w:szCs w:val="24"/>
        </w:rPr>
        <w:t xml:space="preserve"> Dyrektor dokonuje samooceny Systemu Kontroli Zarządczej. Jednym z warunków zapewnienia adekwatnej, skutecznej i efektywnej kontroli zarządczej jest monitorowanie i ocena jej funkcjonowania.</w:t>
      </w:r>
    </w:p>
    <w:p w:rsidR="00D91B08" w:rsidRDefault="00795F4B">
      <w:pPr>
        <w:numPr>
          <w:ilvl w:val="0"/>
          <w:numId w:val="17"/>
        </w:numPr>
        <w:tabs>
          <w:tab w:val="left" w:pos="345"/>
          <w:tab w:val="left" w:pos="360"/>
        </w:tabs>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W ramach procesu samooceny Dyrektor może zobowiązać poszczególnych pracowników do dokonania samooceny Systemu Kontroli Zarządczej w obszarze, za który odpowiadają.</w:t>
      </w:r>
    </w:p>
    <w:p w:rsidR="00D91B08" w:rsidRPr="00B24C0A" w:rsidRDefault="00795F4B">
      <w:pPr>
        <w:numPr>
          <w:ilvl w:val="0"/>
          <w:numId w:val="17"/>
        </w:numPr>
        <w:tabs>
          <w:tab w:val="left" w:pos="345"/>
          <w:tab w:val="left" w:pos="360"/>
        </w:tabs>
        <w:spacing w:after="0" w:line="100" w:lineRule="atLeast"/>
        <w:jc w:val="both"/>
        <w:rPr>
          <w:rFonts w:ascii="Arial Narrow" w:hAnsi="Arial Narrow" w:cs="Arial"/>
          <w:color w:val="auto"/>
          <w:sz w:val="24"/>
          <w:szCs w:val="24"/>
        </w:rPr>
      </w:pPr>
      <w:r w:rsidRPr="00B24C0A">
        <w:rPr>
          <w:rFonts w:ascii="Arial Narrow" w:hAnsi="Arial Narrow" w:cs="Arial"/>
          <w:color w:val="auto"/>
          <w:sz w:val="24"/>
          <w:szCs w:val="24"/>
        </w:rPr>
        <w:t>Samoocena może objąć swoim zakresem całą jednostkę, wybrane obszary jej działalności lub też wybrane zagadnienia kontroli zarządczej (np. zabezpieczenia systemów informatycznych, efektywność komunikacji wewnętrznej, zarządzanie ryzykiem). Samoocena powinna obejmować przynajmniej te obszary działalności, które służą realizacji kluczowych dla jednostki celów i zadań. Każdorazowo Dyrektor podejmuje decyzję o wyborze obszarów do samooceny. Informacja o tym przekazywana jest pracownikom. Dyrektor zarządzeniem określa czas przeprowadzenia, zakres samooceny, zbiór osób, do których skierowane zostaną ankiety.</w:t>
      </w:r>
    </w:p>
    <w:p w:rsidR="00D91B08" w:rsidRDefault="00795F4B">
      <w:pPr>
        <w:numPr>
          <w:ilvl w:val="0"/>
          <w:numId w:val="17"/>
        </w:numPr>
        <w:tabs>
          <w:tab w:val="left" w:pos="345"/>
          <w:tab w:val="left" w:pos="360"/>
        </w:tabs>
        <w:spacing w:after="0" w:line="100" w:lineRule="atLeast"/>
        <w:jc w:val="both"/>
        <w:rPr>
          <w:rFonts w:ascii="Arial Narrow" w:hAnsi="Arial Narrow" w:cs="Arial"/>
          <w:color w:val="FF0000"/>
          <w:sz w:val="24"/>
          <w:szCs w:val="24"/>
        </w:rPr>
      </w:pPr>
      <w:r>
        <w:rPr>
          <w:rFonts w:ascii="Arial Narrow" w:hAnsi="Arial Narrow" w:cs="Arial"/>
          <w:color w:val="000000"/>
          <w:sz w:val="24"/>
          <w:szCs w:val="24"/>
        </w:rPr>
        <w:t xml:space="preserve">Podstawą udokumentowania samooceny jest kwestionariusz - ankieta do samooceny kontroli zarządczej, w którym dokonuje się oceny wypełniania kryteriów kontroli zarządczej. Ankiety opracowywane są corocznie, w zależności od obszaru, zakresu wybranego do oceny. Przykładowy wzór kwestionariusza samooceny pracowników stanowi </w:t>
      </w:r>
      <w:r>
        <w:rPr>
          <w:rFonts w:ascii="Arial Narrow" w:hAnsi="Arial Narrow" w:cs="Arial"/>
          <w:color w:val="FF0000"/>
          <w:sz w:val="24"/>
          <w:szCs w:val="24"/>
        </w:rPr>
        <w:t>załącznik nr 5.</w:t>
      </w:r>
    </w:p>
    <w:p w:rsidR="00D91B08" w:rsidRDefault="00795F4B">
      <w:pPr>
        <w:numPr>
          <w:ilvl w:val="0"/>
          <w:numId w:val="17"/>
        </w:numPr>
        <w:tabs>
          <w:tab w:val="left" w:pos="345"/>
          <w:tab w:val="left" w:pos="360"/>
        </w:tabs>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Samoocena może zostać przeprowadzona dodatkowo w trakcie roku budżetowego, w trybie doraźnym, w przypadku wystąpienia istotnych zmian w odniesieniu do funkcjonowania jednostki.</w:t>
      </w:r>
    </w:p>
    <w:p w:rsidR="00D91B08" w:rsidRPr="00B24C0A" w:rsidRDefault="00795F4B">
      <w:pPr>
        <w:numPr>
          <w:ilvl w:val="0"/>
          <w:numId w:val="17"/>
        </w:numPr>
        <w:tabs>
          <w:tab w:val="left" w:pos="345"/>
          <w:tab w:val="left" w:pos="360"/>
        </w:tabs>
        <w:spacing w:after="0" w:line="100" w:lineRule="atLeast"/>
        <w:jc w:val="both"/>
        <w:rPr>
          <w:rFonts w:ascii="Arial Narrow" w:hAnsi="Arial Narrow" w:cs="Arial"/>
          <w:color w:val="auto"/>
          <w:sz w:val="24"/>
          <w:szCs w:val="24"/>
        </w:rPr>
      </w:pPr>
      <w:r>
        <w:rPr>
          <w:rFonts w:ascii="Arial Narrow" w:hAnsi="Arial Narrow" w:cs="Arial"/>
          <w:color w:val="000000"/>
          <w:sz w:val="24"/>
          <w:szCs w:val="24"/>
        </w:rPr>
        <w:t>Samoocenę przeprowadza się przy zachowaniu zasad rzetelności i bezstronności</w:t>
      </w:r>
      <w:r>
        <w:rPr>
          <w:rFonts w:ascii="Arial Narrow" w:hAnsi="Arial Narrow" w:cs="Arial"/>
          <w:b/>
          <w:bCs/>
          <w:color w:val="000000"/>
          <w:sz w:val="24"/>
          <w:szCs w:val="24"/>
        </w:rPr>
        <w:t xml:space="preserve"> </w:t>
      </w:r>
      <w:r>
        <w:rPr>
          <w:rFonts w:ascii="Arial Narrow" w:hAnsi="Arial Narrow" w:cs="Arial"/>
          <w:color w:val="000000"/>
          <w:sz w:val="24"/>
          <w:szCs w:val="24"/>
        </w:rPr>
        <w:t xml:space="preserve">dokonywanych </w:t>
      </w:r>
      <w:r w:rsidRPr="00B24C0A">
        <w:rPr>
          <w:rFonts w:ascii="Arial Narrow" w:hAnsi="Arial Narrow" w:cs="Arial"/>
          <w:color w:val="auto"/>
          <w:sz w:val="24"/>
          <w:szCs w:val="24"/>
        </w:rPr>
        <w:t>ocen, poprzez odniesienie się do istniejących dowodów funkcjonującego</w:t>
      </w:r>
      <w:r w:rsidRPr="00B24C0A">
        <w:rPr>
          <w:rFonts w:ascii="Arial Narrow" w:hAnsi="Arial Narrow" w:cs="Arial"/>
          <w:b/>
          <w:bCs/>
          <w:color w:val="auto"/>
          <w:sz w:val="24"/>
          <w:szCs w:val="24"/>
        </w:rPr>
        <w:t xml:space="preserve"> </w:t>
      </w:r>
      <w:r w:rsidRPr="00B24C0A">
        <w:rPr>
          <w:rFonts w:ascii="Arial Narrow" w:hAnsi="Arial Narrow" w:cs="Arial"/>
          <w:color w:val="auto"/>
          <w:sz w:val="24"/>
          <w:szCs w:val="24"/>
        </w:rPr>
        <w:t xml:space="preserve">systemu kontroli zarządczej. </w:t>
      </w:r>
    </w:p>
    <w:p w:rsidR="00D91B08" w:rsidRPr="00B24C0A" w:rsidRDefault="00795F4B">
      <w:pPr>
        <w:numPr>
          <w:ilvl w:val="0"/>
          <w:numId w:val="17"/>
        </w:numPr>
        <w:tabs>
          <w:tab w:val="left" w:pos="345"/>
          <w:tab w:val="left" w:pos="360"/>
        </w:tabs>
        <w:spacing w:after="0" w:line="100" w:lineRule="atLeast"/>
        <w:jc w:val="both"/>
        <w:rPr>
          <w:rFonts w:ascii="Arial Narrow" w:hAnsi="Arial Narrow" w:cs="Arial"/>
          <w:color w:val="auto"/>
          <w:sz w:val="24"/>
          <w:szCs w:val="24"/>
        </w:rPr>
      </w:pPr>
      <w:r w:rsidRPr="00B24C0A">
        <w:rPr>
          <w:rFonts w:ascii="Arial Narrow" w:hAnsi="Arial Narrow" w:cs="Arial"/>
          <w:color w:val="auto"/>
          <w:sz w:val="24"/>
          <w:szCs w:val="24"/>
        </w:rPr>
        <w:t>Przed przystąpieniem do analizy ankiet Dyrektor określa próg, którego przekroczenie będzie wskazywało na słabość kontroli zarządczej w danym obszarze, np. przynajmniej 50% negatywnych odpowiedzi spośród wszystkich otrzymanych na konkretne pytanie.</w:t>
      </w:r>
    </w:p>
    <w:p w:rsidR="00D91B08" w:rsidRDefault="00795F4B">
      <w:pPr>
        <w:numPr>
          <w:ilvl w:val="0"/>
          <w:numId w:val="17"/>
        </w:numPr>
        <w:tabs>
          <w:tab w:val="left" w:pos="345"/>
          <w:tab w:val="left" w:pos="360"/>
        </w:tabs>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Wyniki samooceny należy opracować w formie pisemnej. Raport powinien zawierać przynajmniej następujące informacje:</w:t>
      </w:r>
    </w:p>
    <w:p w:rsidR="00D91B08" w:rsidRDefault="00795F4B" w:rsidP="00B24C0A">
      <w:pPr>
        <w:numPr>
          <w:ilvl w:val="0"/>
          <w:numId w:val="22"/>
        </w:numPr>
        <w:tabs>
          <w:tab w:val="left" w:pos="345"/>
          <w:tab w:val="left" w:pos="360"/>
        </w:tabs>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cel przeprowadzanej samooceny,</w:t>
      </w:r>
    </w:p>
    <w:p w:rsidR="00D91B08" w:rsidRDefault="00795F4B" w:rsidP="00B24C0A">
      <w:pPr>
        <w:numPr>
          <w:ilvl w:val="0"/>
          <w:numId w:val="22"/>
        </w:numPr>
        <w:tabs>
          <w:tab w:val="left" w:pos="345"/>
          <w:tab w:val="left" w:pos="360"/>
        </w:tabs>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zakres samooceny (zarówno przedmiotowy, jak i podmiotowy),</w:t>
      </w:r>
    </w:p>
    <w:p w:rsidR="00D91B08" w:rsidRDefault="00795F4B" w:rsidP="00B24C0A">
      <w:pPr>
        <w:numPr>
          <w:ilvl w:val="0"/>
          <w:numId w:val="22"/>
        </w:numPr>
        <w:tabs>
          <w:tab w:val="left" w:pos="345"/>
          <w:tab w:val="left" w:pos="360"/>
        </w:tabs>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wyniki samooceny:</w:t>
      </w:r>
    </w:p>
    <w:p w:rsidR="00D91B08" w:rsidRDefault="00795F4B" w:rsidP="00B24C0A">
      <w:pPr>
        <w:numPr>
          <w:ilvl w:val="0"/>
          <w:numId w:val="22"/>
        </w:numPr>
        <w:tabs>
          <w:tab w:val="left" w:pos="345"/>
          <w:tab w:val="left" w:pos="360"/>
        </w:tabs>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ogólna ocena stanu kontroli zarządczej (jeżeli można taką wypracować),</w:t>
      </w:r>
    </w:p>
    <w:p w:rsidR="00D91B08" w:rsidRDefault="00795F4B" w:rsidP="00B24C0A">
      <w:pPr>
        <w:numPr>
          <w:ilvl w:val="0"/>
          <w:numId w:val="22"/>
        </w:numPr>
        <w:tabs>
          <w:tab w:val="left" w:pos="345"/>
          <w:tab w:val="left" w:pos="360"/>
        </w:tabs>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zidentyfikowane ryzyka, słabości kontroli zarządczej (jeżeli takie zostały zidentyfikowane),</w:t>
      </w:r>
    </w:p>
    <w:p w:rsidR="00D91B08" w:rsidRDefault="00795F4B" w:rsidP="00B24C0A">
      <w:pPr>
        <w:numPr>
          <w:ilvl w:val="0"/>
          <w:numId w:val="22"/>
        </w:numPr>
        <w:tabs>
          <w:tab w:val="left" w:pos="345"/>
          <w:tab w:val="left" w:pos="360"/>
        </w:tabs>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proponowane działania naprawcze (w przypadku zidentyfikowaniu ryzyk czy słabości kontroli zarządczej).</w:t>
      </w:r>
    </w:p>
    <w:p w:rsidR="00D91B08" w:rsidRDefault="00795F4B">
      <w:pPr>
        <w:numPr>
          <w:ilvl w:val="0"/>
          <w:numId w:val="17"/>
        </w:numPr>
        <w:tabs>
          <w:tab w:val="left" w:pos="345"/>
          <w:tab w:val="left" w:pos="360"/>
        </w:tabs>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Wynikiem przeprowadzonej samooceny winna być propozycja działań mających charakter prewencyjny, odnoszących się do możliwości usprawnienia funkcjonowania systemu kontroli zarządczej w jednostce, a także zapobieganiu nieprawidłowościom, stratom lub złemu zarządzaniu.</w:t>
      </w:r>
    </w:p>
    <w:p w:rsidR="00D91B08" w:rsidRDefault="00795F4B">
      <w:pPr>
        <w:numPr>
          <w:ilvl w:val="0"/>
          <w:numId w:val="17"/>
        </w:numPr>
        <w:tabs>
          <w:tab w:val="left" w:pos="345"/>
          <w:tab w:val="left" w:pos="360"/>
        </w:tabs>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Wyniki samooceny mogą być jednym ze źródeł wiedzy o funkcjonowaniu kontroli zarządczej, będących podstawą do podpisania oświadczenia o stanie kontroli zarządczej.</w:t>
      </w:r>
    </w:p>
    <w:p w:rsidR="00D91B08" w:rsidRDefault="00D91B08">
      <w:pPr>
        <w:spacing w:after="0" w:line="100" w:lineRule="atLeast"/>
        <w:jc w:val="both"/>
      </w:pPr>
    </w:p>
    <w:p w:rsidR="0007292F" w:rsidRDefault="0007292F">
      <w:pPr>
        <w:spacing w:after="0" w:line="100" w:lineRule="atLeast"/>
        <w:jc w:val="center"/>
        <w:rPr>
          <w:rFonts w:ascii="Arial Narrow" w:hAnsi="Arial Narrow" w:cs="Arial,Bold"/>
          <w:b/>
          <w:bCs/>
          <w:color w:val="000000"/>
          <w:sz w:val="24"/>
          <w:szCs w:val="24"/>
        </w:rPr>
      </w:pPr>
    </w:p>
    <w:p w:rsidR="0007292F" w:rsidRDefault="0007292F">
      <w:pPr>
        <w:spacing w:after="0" w:line="100" w:lineRule="atLeast"/>
        <w:jc w:val="center"/>
        <w:rPr>
          <w:rFonts w:ascii="Arial Narrow" w:hAnsi="Arial Narrow" w:cs="Arial,Bold"/>
          <w:b/>
          <w:bCs/>
          <w:color w:val="000000"/>
          <w:sz w:val="24"/>
          <w:szCs w:val="24"/>
        </w:rPr>
      </w:pPr>
    </w:p>
    <w:p w:rsidR="0007292F" w:rsidRDefault="0007292F">
      <w:pPr>
        <w:spacing w:after="0" w:line="100" w:lineRule="atLeast"/>
        <w:jc w:val="center"/>
        <w:rPr>
          <w:rFonts w:ascii="Arial Narrow" w:hAnsi="Arial Narrow" w:cs="Arial,Bold"/>
          <w:b/>
          <w:bCs/>
          <w:color w:val="000000"/>
          <w:sz w:val="24"/>
          <w:szCs w:val="24"/>
        </w:rPr>
      </w:pP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lastRenderedPageBreak/>
        <w:t>§ 2</w:t>
      </w: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Oświadczenie o stanie kontroli zarządczej</w:t>
      </w:r>
    </w:p>
    <w:p w:rsidR="00D91B08" w:rsidRDefault="00D91B08">
      <w:pPr>
        <w:spacing w:after="0" w:line="100" w:lineRule="atLeast"/>
        <w:jc w:val="center"/>
        <w:rPr>
          <w:rFonts w:ascii="Arial Narrow" w:hAnsi="Arial Narrow" w:cs="Arial,Bold"/>
          <w:b/>
          <w:bCs/>
          <w:color w:val="000000"/>
          <w:sz w:val="24"/>
          <w:szCs w:val="24"/>
        </w:rPr>
      </w:pPr>
    </w:p>
    <w:p w:rsidR="00D91B08" w:rsidRDefault="00795F4B">
      <w:pPr>
        <w:spacing w:after="0" w:line="100" w:lineRule="atLeast"/>
        <w:jc w:val="both"/>
        <w:rPr>
          <w:rFonts w:ascii="Arial Narrow" w:hAnsi="Arial Narrow" w:cs="Arial"/>
          <w:b/>
          <w:color w:val="FF0000"/>
          <w:sz w:val="24"/>
          <w:szCs w:val="24"/>
        </w:rPr>
      </w:pPr>
      <w:r>
        <w:rPr>
          <w:rFonts w:ascii="Arial Narrow" w:hAnsi="Arial Narrow" w:cs="Arial"/>
          <w:color w:val="000000"/>
          <w:sz w:val="24"/>
          <w:szCs w:val="24"/>
        </w:rPr>
        <w:t xml:space="preserve">1. Celem potwierdzenia, że system kontroli zarządczej wdrożony w jednostce zapewnia realizację celów i zadań w sposób zgodny z prawem, efektywny, oszczędny i terminowy we wszystkich procesach zachodzących w jednostce, Dyrektor składa w terminie </w:t>
      </w:r>
      <w:r>
        <w:rPr>
          <w:rFonts w:ascii="Arial Narrow" w:hAnsi="Arial Narrow" w:cs="Arial"/>
          <w:b/>
          <w:bCs/>
          <w:color w:val="000000"/>
          <w:sz w:val="24"/>
          <w:szCs w:val="24"/>
        </w:rPr>
        <w:t>do 15 stycznia każdego roku</w:t>
      </w:r>
      <w:r>
        <w:rPr>
          <w:rFonts w:ascii="Arial Narrow" w:hAnsi="Arial Narrow" w:cs="Arial"/>
          <w:color w:val="000000"/>
          <w:sz w:val="24"/>
          <w:szCs w:val="24"/>
        </w:rPr>
        <w:t xml:space="preserve"> oświadczenie o stanie kontroli zarządczej. Oświadczenie odnosi się do zdarzeń dla minionego roku budżetowego. Wzór oświadczenia zawarto w </w:t>
      </w:r>
      <w:r>
        <w:rPr>
          <w:rFonts w:ascii="Arial Narrow" w:hAnsi="Arial Narrow" w:cs="Arial"/>
          <w:b/>
          <w:color w:val="FF0000"/>
          <w:sz w:val="24"/>
          <w:szCs w:val="24"/>
        </w:rPr>
        <w:t>załączniku nr 6</w:t>
      </w: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 xml:space="preserve"> </w:t>
      </w:r>
    </w:p>
    <w:p w:rsidR="00D91B08" w:rsidRDefault="00795F4B">
      <w:pPr>
        <w:spacing w:after="0" w:line="100" w:lineRule="atLeast"/>
        <w:jc w:val="both"/>
        <w:rPr>
          <w:rFonts w:ascii="Arial Narrow" w:hAnsi="Arial Narrow" w:cs="Arial,Bold"/>
          <w:b/>
          <w:bCs/>
          <w:color w:val="000000"/>
          <w:sz w:val="24"/>
          <w:szCs w:val="24"/>
        </w:rPr>
      </w:pPr>
      <w:r>
        <w:rPr>
          <w:rFonts w:ascii="Arial Narrow" w:hAnsi="Arial Narrow" w:cs="Arial,Bold"/>
          <w:b/>
          <w:bCs/>
          <w:color w:val="000000"/>
          <w:sz w:val="24"/>
          <w:szCs w:val="24"/>
        </w:rPr>
        <w:t xml:space="preserve"> </w:t>
      </w:r>
    </w:p>
    <w:p w:rsidR="00D91B08" w:rsidRDefault="0007292F">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 3</w:t>
      </w:r>
    </w:p>
    <w:p w:rsidR="00D91B08" w:rsidRDefault="00795F4B">
      <w:pPr>
        <w:spacing w:after="0" w:line="100" w:lineRule="atLeast"/>
        <w:jc w:val="center"/>
        <w:rPr>
          <w:rFonts w:ascii="Arial Narrow" w:hAnsi="Arial Narrow" w:cs="Arial,Bold"/>
          <w:b/>
          <w:bCs/>
          <w:color w:val="000000"/>
          <w:sz w:val="24"/>
          <w:szCs w:val="24"/>
        </w:rPr>
      </w:pPr>
      <w:r>
        <w:rPr>
          <w:rFonts w:ascii="Arial Narrow" w:hAnsi="Arial Narrow" w:cs="Arial,Bold"/>
          <w:b/>
          <w:bCs/>
          <w:color w:val="000000"/>
          <w:sz w:val="24"/>
          <w:szCs w:val="24"/>
        </w:rPr>
        <w:t>Postanowienia końcowe</w:t>
      </w:r>
    </w:p>
    <w:p w:rsidR="00D91B08" w:rsidRDefault="00D91B08">
      <w:pPr>
        <w:spacing w:after="0" w:line="100" w:lineRule="atLeast"/>
        <w:jc w:val="center"/>
        <w:rPr>
          <w:rFonts w:ascii="Arial Narrow" w:hAnsi="Arial Narrow" w:cs="Arial,Bold"/>
          <w:b/>
          <w:bCs/>
          <w:color w:val="000000"/>
          <w:sz w:val="24"/>
          <w:szCs w:val="24"/>
        </w:rPr>
      </w:pP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Zobowiązuje się wszystkich pracowników jednostki do zapoznania się z treścią niniejszego Zarządzenia oraz do realizacji jego postanowień.</w:t>
      </w:r>
    </w:p>
    <w:p w:rsidR="00D91B08" w:rsidRDefault="00D91B08">
      <w:pPr>
        <w:spacing w:after="0" w:line="100" w:lineRule="atLeast"/>
        <w:jc w:val="both"/>
        <w:rPr>
          <w:rFonts w:ascii="Arial Narrow" w:hAnsi="Arial Narrow" w:cs="Arial"/>
          <w:color w:val="000000"/>
          <w:sz w:val="24"/>
          <w:szCs w:val="24"/>
        </w:rPr>
      </w:pPr>
    </w:p>
    <w:p w:rsidR="00D91B08" w:rsidRDefault="00795F4B">
      <w:pPr>
        <w:spacing w:after="0" w:line="100" w:lineRule="atLeast"/>
        <w:jc w:val="both"/>
        <w:rPr>
          <w:rFonts w:ascii="Arial Narrow" w:hAnsi="Arial Narrow" w:cs="Arial"/>
          <w:color w:val="000000"/>
          <w:sz w:val="24"/>
          <w:szCs w:val="24"/>
        </w:rPr>
      </w:pPr>
      <w:r>
        <w:rPr>
          <w:rFonts w:ascii="Arial Narrow" w:hAnsi="Arial Narrow" w:cs="Arial"/>
          <w:color w:val="000000"/>
          <w:sz w:val="24"/>
          <w:szCs w:val="24"/>
        </w:rPr>
        <w:t xml:space="preserve">Zarządzenie wchodzi w życie z dniem podpisania </w:t>
      </w:r>
    </w:p>
    <w:p w:rsidR="00D91B08" w:rsidRDefault="00795F4B">
      <w:pPr>
        <w:spacing w:line="100" w:lineRule="atLeast"/>
        <w:rPr>
          <w:rFonts w:cs="Arial"/>
          <w:color w:val="000000"/>
          <w:sz w:val="24"/>
          <w:szCs w:val="24"/>
        </w:rPr>
      </w:pPr>
      <w:bookmarkStart w:id="0" w:name="_GoBack"/>
      <w:bookmarkEnd w:id="0"/>
      <w:r>
        <w:rPr>
          <w:rFonts w:cs="Arial"/>
          <w:color w:val="000000"/>
          <w:sz w:val="24"/>
          <w:szCs w:val="24"/>
        </w:rPr>
        <w:t xml:space="preserve"> </w:t>
      </w:r>
    </w:p>
    <w:p w:rsidR="00D91B08" w:rsidRDefault="00D91B08">
      <w:pPr>
        <w:spacing w:line="100" w:lineRule="atLeast"/>
        <w:rPr>
          <w:sz w:val="24"/>
          <w:szCs w:val="24"/>
        </w:rPr>
      </w:pPr>
    </w:p>
    <w:p w:rsidR="00D91B08" w:rsidRDefault="00D91B08">
      <w:pPr>
        <w:spacing w:line="100" w:lineRule="atLeast"/>
        <w:rPr>
          <w:sz w:val="24"/>
          <w:szCs w:val="24"/>
        </w:rPr>
      </w:pPr>
    </w:p>
    <w:p w:rsidR="00D91B08" w:rsidRDefault="00D91B08">
      <w:pPr>
        <w:spacing w:line="100" w:lineRule="atLeast"/>
        <w:rPr>
          <w:sz w:val="24"/>
          <w:szCs w:val="24"/>
        </w:rPr>
      </w:pPr>
    </w:p>
    <w:p w:rsidR="00B24C0A" w:rsidRDefault="00B24C0A">
      <w:pPr>
        <w:spacing w:line="100" w:lineRule="atLeast"/>
        <w:rPr>
          <w:sz w:val="24"/>
          <w:szCs w:val="24"/>
        </w:rPr>
      </w:pPr>
    </w:p>
    <w:p w:rsidR="00B24C0A" w:rsidRDefault="00B24C0A">
      <w:pPr>
        <w:spacing w:line="100" w:lineRule="atLeast"/>
        <w:rPr>
          <w:sz w:val="24"/>
          <w:szCs w:val="24"/>
        </w:rPr>
      </w:pPr>
    </w:p>
    <w:p w:rsidR="00B24C0A" w:rsidRDefault="00B24C0A">
      <w:pPr>
        <w:spacing w:line="100" w:lineRule="atLeast"/>
        <w:rPr>
          <w:sz w:val="24"/>
          <w:szCs w:val="24"/>
        </w:rPr>
      </w:pPr>
    </w:p>
    <w:p w:rsidR="00B24C0A" w:rsidRDefault="00B24C0A">
      <w:pPr>
        <w:spacing w:line="100" w:lineRule="atLeast"/>
        <w:rPr>
          <w:sz w:val="24"/>
          <w:szCs w:val="24"/>
        </w:rPr>
      </w:pPr>
    </w:p>
    <w:p w:rsidR="00B24C0A" w:rsidRDefault="00B24C0A">
      <w:pPr>
        <w:spacing w:line="100" w:lineRule="atLeast"/>
        <w:rPr>
          <w:sz w:val="24"/>
          <w:szCs w:val="24"/>
        </w:rPr>
      </w:pPr>
    </w:p>
    <w:p w:rsidR="00B24C0A" w:rsidRDefault="00B24C0A">
      <w:pPr>
        <w:spacing w:line="100" w:lineRule="atLeast"/>
        <w:rPr>
          <w:sz w:val="24"/>
          <w:szCs w:val="24"/>
        </w:rPr>
      </w:pPr>
    </w:p>
    <w:p w:rsidR="0007292F" w:rsidRDefault="0007292F">
      <w:pPr>
        <w:spacing w:line="100" w:lineRule="atLeast"/>
        <w:rPr>
          <w:sz w:val="24"/>
          <w:szCs w:val="24"/>
        </w:rPr>
      </w:pPr>
    </w:p>
    <w:p w:rsidR="0007292F" w:rsidRDefault="0007292F">
      <w:pPr>
        <w:spacing w:line="100" w:lineRule="atLeast"/>
        <w:rPr>
          <w:sz w:val="24"/>
          <w:szCs w:val="24"/>
        </w:rPr>
      </w:pPr>
    </w:p>
    <w:p w:rsidR="0007292F" w:rsidRDefault="0007292F">
      <w:pPr>
        <w:spacing w:line="100" w:lineRule="atLeast"/>
        <w:rPr>
          <w:sz w:val="24"/>
          <w:szCs w:val="24"/>
        </w:rPr>
      </w:pPr>
    </w:p>
    <w:p w:rsidR="0007292F" w:rsidRDefault="0007292F">
      <w:pPr>
        <w:spacing w:line="100" w:lineRule="atLeast"/>
        <w:rPr>
          <w:sz w:val="24"/>
          <w:szCs w:val="24"/>
        </w:rPr>
      </w:pPr>
    </w:p>
    <w:p w:rsidR="0007292F" w:rsidRDefault="0007292F">
      <w:pPr>
        <w:spacing w:line="100" w:lineRule="atLeast"/>
        <w:rPr>
          <w:sz w:val="24"/>
          <w:szCs w:val="24"/>
        </w:rPr>
      </w:pPr>
    </w:p>
    <w:p w:rsidR="0007292F" w:rsidRDefault="0007292F">
      <w:pPr>
        <w:spacing w:line="100" w:lineRule="atLeast"/>
        <w:rPr>
          <w:sz w:val="24"/>
          <w:szCs w:val="24"/>
        </w:rPr>
      </w:pPr>
    </w:p>
    <w:p w:rsidR="0007292F" w:rsidRDefault="0007292F">
      <w:pPr>
        <w:spacing w:line="100" w:lineRule="atLeast"/>
        <w:rPr>
          <w:sz w:val="24"/>
          <w:szCs w:val="24"/>
        </w:rPr>
      </w:pPr>
    </w:p>
    <w:p w:rsidR="0007292F" w:rsidRDefault="0007292F">
      <w:pPr>
        <w:spacing w:line="100" w:lineRule="atLeast"/>
        <w:rPr>
          <w:sz w:val="24"/>
          <w:szCs w:val="24"/>
        </w:rPr>
      </w:pPr>
    </w:p>
    <w:p w:rsidR="0007292F" w:rsidRDefault="0007292F">
      <w:pPr>
        <w:spacing w:line="100" w:lineRule="atLeast"/>
        <w:rPr>
          <w:sz w:val="24"/>
          <w:szCs w:val="24"/>
        </w:rPr>
      </w:pPr>
    </w:p>
    <w:p w:rsidR="00D91B08" w:rsidRDefault="00D91B08">
      <w:pPr>
        <w:spacing w:line="100" w:lineRule="atLeast"/>
        <w:rPr>
          <w:rFonts w:ascii="Arial Narrow" w:hAnsi="Arial Narrow"/>
          <w:sz w:val="20"/>
          <w:szCs w:val="20"/>
        </w:rPr>
      </w:pPr>
    </w:p>
    <w:p w:rsidR="00D91B08" w:rsidRDefault="00795F4B">
      <w:pPr>
        <w:spacing w:line="100" w:lineRule="atLeast"/>
        <w:rPr>
          <w:rFonts w:ascii="Arial Narrow" w:hAnsi="Arial Narrow"/>
          <w:sz w:val="20"/>
          <w:szCs w:val="20"/>
        </w:rPr>
      </w:pPr>
      <w:r>
        <w:rPr>
          <w:rFonts w:ascii="Arial Narrow" w:hAnsi="Arial Narrow"/>
          <w:sz w:val="20"/>
          <w:szCs w:val="20"/>
        </w:rPr>
        <w:lastRenderedPageBreak/>
        <w:t xml:space="preserve">Załącznik nr 1 do  Zarządzenie nr …10.   / …2015.. Dyrektora                                       </w:t>
      </w:r>
    </w:p>
    <w:p w:rsidR="00D91B08" w:rsidRDefault="00795F4B">
      <w:pPr>
        <w:spacing w:line="100" w:lineRule="atLeast"/>
        <w:rPr>
          <w:rFonts w:ascii="Arial Narrow" w:hAnsi="Arial Narrow"/>
          <w:sz w:val="20"/>
          <w:szCs w:val="20"/>
        </w:rPr>
      </w:pPr>
      <w:r>
        <w:rPr>
          <w:rFonts w:ascii="Arial Narrow" w:hAnsi="Arial Narrow"/>
          <w:sz w:val="20"/>
          <w:szCs w:val="20"/>
        </w:rPr>
        <w:t xml:space="preserve">Publicznego  Przedszkola nr 12  im. Koszałka Opałka w Kaliszu  </w:t>
      </w:r>
    </w:p>
    <w:p w:rsidR="00D91B08" w:rsidRDefault="00795F4B">
      <w:pPr>
        <w:spacing w:line="100" w:lineRule="atLeast"/>
        <w:rPr>
          <w:rFonts w:ascii="Arial Narrow" w:hAnsi="Arial Narrow"/>
          <w:sz w:val="20"/>
          <w:szCs w:val="20"/>
        </w:rPr>
      </w:pPr>
      <w:r>
        <w:rPr>
          <w:rFonts w:ascii="Arial Narrow" w:hAnsi="Arial Narrow"/>
          <w:sz w:val="20"/>
          <w:szCs w:val="20"/>
        </w:rPr>
        <w:t>z  dnia …28.12.2015 r.….</w:t>
      </w:r>
    </w:p>
    <w:p w:rsidR="00D91B08" w:rsidRDefault="00D91B08">
      <w:pPr>
        <w:spacing w:line="100" w:lineRule="atLeast"/>
        <w:jc w:val="right"/>
        <w:rPr>
          <w:rFonts w:ascii="Times New Roman" w:hAnsi="Times New Roman"/>
        </w:rPr>
      </w:pPr>
    </w:p>
    <w:p w:rsidR="00D91B08" w:rsidRDefault="00D91B08">
      <w:pPr>
        <w:rPr>
          <w:rFonts w:ascii="Arial Narrow" w:hAnsi="Arial Narrow"/>
        </w:rPr>
      </w:pPr>
    </w:p>
    <w:p w:rsidR="00D91B08" w:rsidRDefault="00795F4B">
      <w:pPr>
        <w:pStyle w:val="Zawartotabeli"/>
        <w:jc w:val="center"/>
        <w:rPr>
          <w:rFonts w:ascii="Arial Narrow" w:hAnsi="Arial Narrow"/>
          <w:b/>
          <w:bCs/>
          <w:sz w:val="28"/>
          <w:szCs w:val="28"/>
        </w:rPr>
      </w:pPr>
      <w:r>
        <w:rPr>
          <w:rFonts w:ascii="Arial Narrow" w:hAnsi="Arial Narrow"/>
          <w:b/>
          <w:bCs/>
          <w:sz w:val="28"/>
          <w:szCs w:val="28"/>
        </w:rPr>
        <w:t>Plan Działalności Publicznego Przedszkola nr 12 im. Koszałka Opałka w Kaliszu</w:t>
      </w:r>
    </w:p>
    <w:p w:rsidR="00D91B08" w:rsidRDefault="00795F4B">
      <w:pPr>
        <w:pStyle w:val="Zawartotabeli"/>
        <w:jc w:val="center"/>
        <w:rPr>
          <w:rFonts w:ascii="Arial Narrow" w:hAnsi="Arial Narrow"/>
          <w:b/>
          <w:bCs/>
          <w:sz w:val="28"/>
          <w:szCs w:val="28"/>
        </w:rPr>
      </w:pPr>
      <w:r>
        <w:rPr>
          <w:rFonts w:ascii="Arial Narrow" w:hAnsi="Arial Narrow"/>
          <w:b/>
          <w:bCs/>
          <w:sz w:val="28"/>
          <w:szCs w:val="28"/>
        </w:rPr>
        <w:t>na …………….  rok</w:t>
      </w:r>
    </w:p>
    <w:p w:rsidR="00D91B08" w:rsidRDefault="00D91B08">
      <w:pPr>
        <w:rPr>
          <w:rFonts w:ascii="Arial Narrow" w:hAnsi="Arial Narrow"/>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595"/>
        <w:gridCol w:w="1707"/>
        <w:gridCol w:w="1262"/>
        <w:gridCol w:w="1464"/>
        <w:gridCol w:w="1313"/>
        <w:gridCol w:w="1417"/>
        <w:gridCol w:w="2096"/>
      </w:tblGrid>
      <w:tr w:rsidR="00D91B08">
        <w:tc>
          <w:tcPr>
            <w:tcW w:w="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pStyle w:val="Zawartotabeli"/>
              <w:rPr>
                <w:rFonts w:ascii="Arial Narrow" w:hAnsi="Arial Narrow"/>
                <w:b/>
                <w:bCs/>
              </w:rPr>
            </w:pPr>
            <w:r>
              <w:rPr>
                <w:rFonts w:ascii="Arial Narrow" w:hAnsi="Arial Narrow"/>
                <w:b/>
                <w:bCs/>
              </w:rPr>
              <w:t>Lp.</w:t>
            </w:r>
          </w:p>
        </w:tc>
        <w:tc>
          <w:tcPr>
            <w:tcW w:w="32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pStyle w:val="Zawartotabeli"/>
              <w:jc w:val="center"/>
              <w:rPr>
                <w:rFonts w:ascii="Arial Narrow" w:hAnsi="Arial Narrow"/>
                <w:b/>
                <w:bCs/>
              </w:rPr>
            </w:pPr>
            <w:r>
              <w:rPr>
                <w:rFonts w:ascii="Arial Narrow" w:hAnsi="Arial Narrow"/>
                <w:b/>
                <w:bCs/>
              </w:rPr>
              <w:t>Cele wraz z terminem realizacji</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rPr>
                <w:rStyle w:val="Zakotwiczenieprzypisudolnego"/>
                <w:rFonts w:ascii="Arial Narrow" w:hAnsi="Arial Narrow"/>
                <w:b/>
                <w:bCs/>
              </w:rPr>
            </w:pPr>
            <w:r>
              <w:rPr>
                <w:rFonts w:ascii="Arial Narrow" w:hAnsi="Arial Narrow"/>
                <w:b/>
                <w:bCs/>
              </w:rPr>
              <w:t>Zadania</w:t>
            </w:r>
            <w:r>
              <w:rPr>
                <w:rStyle w:val="Zakotwiczenieprzypisudolnego"/>
                <w:rFonts w:ascii="Arial Narrow" w:hAnsi="Arial Narrow"/>
                <w:b/>
                <w:bCs/>
              </w:rPr>
              <w:footnoteReference w:id="1"/>
            </w:r>
          </w:p>
        </w:tc>
        <w:tc>
          <w:tcPr>
            <w:tcW w:w="20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pStyle w:val="Zawartotabeli"/>
              <w:jc w:val="center"/>
              <w:rPr>
                <w:rStyle w:val="Zakotwiczenieprzypisudolnego"/>
                <w:rFonts w:ascii="Arial Narrow" w:hAnsi="Arial Narrow"/>
                <w:b/>
                <w:bCs/>
              </w:rPr>
            </w:pPr>
            <w:r>
              <w:rPr>
                <w:rFonts w:ascii="Arial Narrow" w:hAnsi="Arial Narrow"/>
                <w:b/>
                <w:bCs/>
              </w:rPr>
              <w:t>Planowane wartości</w:t>
            </w:r>
            <w:r>
              <w:rPr>
                <w:rStyle w:val="Zakotwiczenieprzypisudolnego"/>
                <w:rFonts w:ascii="Arial Narrow" w:hAnsi="Arial Narrow"/>
                <w:b/>
                <w:bCs/>
              </w:rPr>
              <w:footnoteReference w:id="2"/>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pStyle w:val="Zawartotabeli"/>
              <w:jc w:val="center"/>
              <w:rPr>
                <w:rStyle w:val="Zakotwiczenieprzypisudolnego"/>
                <w:rFonts w:ascii="Arial Narrow" w:hAnsi="Arial Narrow"/>
                <w:b/>
                <w:bCs/>
              </w:rPr>
            </w:pPr>
            <w:r>
              <w:rPr>
                <w:rFonts w:ascii="Arial Narrow" w:hAnsi="Arial Narrow"/>
                <w:b/>
                <w:bCs/>
              </w:rPr>
              <w:t>Mierniki</w:t>
            </w:r>
            <w:r>
              <w:rPr>
                <w:rStyle w:val="Zakotwiczenieprzypisudolnego"/>
                <w:rFonts w:ascii="Arial Narrow" w:hAnsi="Arial Narrow"/>
                <w:b/>
                <w:bCs/>
              </w:rPr>
              <w:footnoteReference w:id="3"/>
            </w:r>
          </w:p>
        </w:tc>
        <w:tc>
          <w:tcPr>
            <w:tcW w:w="20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pStyle w:val="Zawartotabeli"/>
              <w:jc w:val="center"/>
              <w:rPr>
                <w:rStyle w:val="Zakotwiczenieprzypisudolnego"/>
                <w:rFonts w:ascii="Arial Narrow" w:hAnsi="Arial Narrow"/>
                <w:b/>
                <w:bCs/>
              </w:rPr>
            </w:pPr>
            <w:r>
              <w:rPr>
                <w:rFonts w:ascii="Arial Narrow" w:hAnsi="Arial Narrow"/>
                <w:b/>
                <w:bCs/>
              </w:rPr>
              <w:t>Zasoby niezbędne do realizacji celu</w:t>
            </w:r>
            <w:r>
              <w:rPr>
                <w:rStyle w:val="Zakotwiczenieprzypisudolnego"/>
                <w:rFonts w:ascii="Arial Narrow" w:hAnsi="Arial Narrow"/>
                <w:b/>
                <w:bCs/>
              </w:rPr>
              <w:footnoteReference w:id="4"/>
            </w:r>
          </w:p>
        </w:tc>
        <w:tc>
          <w:tcPr>
            <w:tcW w:w="28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pStyle w:val="Zawartotabeli"/>
              <w:jc w:val="center"/>
              <w:rPr>
                <w:rStyle w:val="Zakotwiczenieprzypisudolnego"/>
                <w:rFonts w:ascii="Arial Narrow" w:hAnsi="Arial Narrow"/>
                <w:b/>
                <w:bCs/>
              </w:rPr>
            </w:pPr>
            <w:r>
              <w:rPr>
                <w:rFonts w:ascii="Arial Narrow" w:hAnsi="Arial Narrow"/>
                <w:b/>
                <w:bCs/>
              </w:rPr>
              <w:t>Odpowiedzialny</w:t>
            </w:r>
            <w:r>
              <w:rPr>
                <w:rStyle w:val="Zakotwiczenieprzypisudolnego"/>
                <w:rFonts w:ascii="Arial Narrow" w:hAnsi="Arial Narrow"/>
                <w:b/>
                <w:bCs/>
              </w:rPr>
              <w:footnoteReference w:id="5"/>
            </w:r>
          </w:p>
        </w:tc>
      </w:tr>
      <w:tr w:rsidR="00D91B08">
        <w:tc>
          <w:tcPr>
            <w:tcW w:w="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pPr>
          </w:p>
        </w:tc>
        <w:tc>
          <w:tcPr>
            <w:tcW w:w="32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pPr>
          </w:p>
          <w:p w:rsidR="00D91B08" w:rsidRDefault="00D91B08">
            <w:pPr>
              <w:spacing w:after="0" w:line="100" w:lineRule="atLeast"/>
            </w:pPr>
          </w:p>
          <w:p w:rsidR="00D91B08" w:rsidRDefault="00D91B08">
            <w:pPr>
              <w:spacing w:after="0" w:line="100" w:lineRule="atLeast"/>
            </w:pP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pPr>
          </w:p>
        </w:tc>
        <w:tc>
          <w:tcPr>
            <w:tcW w:w="20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pP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pPr>
          </w:p>
        </w:tc>
        <w:tc>
          <w:tcPr>
            <w:tcW w:w="20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pPr>
          </w:p>
        </w:tc>
        <w:tc>
          <w:tcPr>
            <w:tcW w:w="28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pPr>
          </w:p>
        </w:tc>
      </w:tr>
      <w:tr w:rsidR="00D91B08">
        <w:tc>
          <w:tcPr>
            <w:tcW w:w="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pPr>
          </w:p>
        </w:tc>
        <w:tc>
          <w:tcPr>
            <w:tcW w:w="32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pPr>
          </w:p>
          <w:p w:rsidR="00D91B08" w:rsidRDefault="00D91B08">
            <w:pPr>
              <w:spacing w:after="0" w:line="100" w:lineRule="atLeast"/>
            </w:pPr>
          </w:p>
          <w:p w:rsidR="00D91B08" w:rsidRDefault="00D91B08">
            <w:pPr>
              <w:spacing w:after="0" w:line="100" w:lineRule="atLeast"/>
            </w:pP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pPr>
          </w:p>
        </w:tc>
        <w:tc>
          <w:tcPr>
            <w:tcW w:w="20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pP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pPr>
          </w:p>
        </w:tc>
        <w:tc>
          <w:tcPr>
            <w:tcW w:w="20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pPr>
          </w:p>
        </w:tc>
        <w:tc>
          <w:tcPr>
            <w:tcW w:w="28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pPr>
          </w:p>
        </w:tc>
      </w:tr>
      <w:tr w:rsidR="00D91B08">
        <w:tc>
          <w:tcPr>
            <w:tcW w:w="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pPr>
          </w:p>
        </w:tc>
        <w:tc>
          <w:tcPr>
            <w:tcW w:w="32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F313F" w:rsidRDefault="00CF313F">
            <w:pPr>
              <w:spacing w:after="0" w:line="100" w:lineRule="atLeast"/>
            </w:pP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pPr>
          </w:p>
        </w:tc>
        <w:tc>
          <w:tcPr>
            <w:tcW w:w="20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pP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pPr>
          </w:p>
        </w:tc>
        <w:tc>
          <w:tcPr>
            <w:tcW w:w="20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pPr>
          </w:p>
        </w:tc>
        <w:tc>
          <w:tcPr>
            <w:tcW w:w="28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pPr>
          </w:p>
        </w:tc>
      </w:tr>
    </w:tbl>
    <w:p w:rsidR="00CF313F" w:rsidRDefault="00CF313F">
      <w:pPr>
        <w:spacing w:line="100" w:lineRule="atLeast"/>
      </w:pPr>
    </w:p>
    <w:p w:rsidR="009664F1" w:rsidRDefault="009664F1">
      <w:pPr>
        <w:spacing w:line="100" w:lineRule="atLeast"/>
        <w:rPr>
          <w:rFonts w:ascii="Arial Narrow" w:hAnsi="Arial Narrow"/>
          <w:sz w:val="20"/>
          <w:szCs w:val="20"/>
        </w:rPr>
      </w:pPr>
    </w:p>
    <w:p w:rsidR="009664F1" w:rsidRDefault="009664F1">
      <w:pPr>
        <w:spacing w:line="100" w:lineRule="atLeast"/>
        <w:rPr>
          <w:rFonts w:ascii="Arial Narrow" w:hAnsi="Arial Narrow"/>
          <w:sz w:val="20"/>
          <w:szCs w:val="20"/>
        </w:rPr>
      </w:pPr>
    </w:p>
    <w:p w:rsidR="009664F1" w:rsidRDefault="009664F1">
      <w:pPr>
        <w:spacing w:line="100" w:lineRule="atLeast"/>
        <w:rPr>
          <w:rFonts w:ascii="Arial Narrow" w:hAnsi="Arial Narrow"/>
          <w:sz w:val="20"/>
          <w:szCs w:val="20"/>
        </w:rPr>
      </w:pPr>
    </w:p>
    <w:p w:rsidR="009664F1" w:rsidRDefault="009664F1">
      <w:pPr>
        <w:spacing w:line="100" w:lineRule="atLeast"/>
        <w:rPr>
          <w:rFonts w:ascii="Arial Narrow" w:hAnsi="Arial Narrow"/>
          <w:sz w:val="20"/>
          <w:szCs w:val="20"/>
        </w:rPr>
      </w:pPr>
    </w:p>
    <w:p w:rsidR="009664F1" w:rsidRDefault="009664F1">
      <w:pPr>
        <w:spacing w:line="100" w:lineRule="atLeast"/>
        <w:rPr>
          <w:rFonts w:ascii="Arial Narrow" w:hAnsi="Arial Narrow"/>
          <w:sz w:val="20"/>
          <w:szCs w:val="20"/>
        </w:rPr>
      </w:pPr>
    </w:p>
    <w:p w:rsidR="009664F1" w:rsidRDefault="009664F1">
      <w:pPr>
        <w:spacing w:line="100" w:lineRule="atLeast"/>
        <w:rPr>
          <w:rFonts w:ascii="Arial Narrow" w:hAnsi="Arial Narrow"/>
          <w:sz w:val="20"/>
          <w:szCs w:val="20"/>
        </w:rPr>
      </w:pPr>
    </w:p>
    <w:p w:rsidR="009664F1" w:rsidRDefault="009664F1">
      <w:pPr>
        <w:spacing w:line="100" w:lineRule="atLeast"/>
        <w:rPr>
          <w:rFonts w:ascii="Arial Narrow" w:hAnsi="Arial Narrow"/>
          <w:sz w:val="20"/>
          <w:szCs w:val="20"/>
        </w:rPr>
      </w:pPr>
    </w:p>
    <w:p w:rsidR="009664F1" w:rsidRDefault="009664F1">
      <w:pPr>
        <w:spacing w:line="100" w:lineRule="atLeast"/>
        <w:rPr>
          <w:rFonts w:ascii="Arial Narrow" w:hAnsi="Arial Narrow"/>
          <w:sz w:val="20"/>
          <w:szCs w:val="20"/>
        </w:rPr>
      </w:pPr>
    </w:p>
    <w:p w:rsidR="009664F1" w:rsidRDefault="009664F1">
      <w:pPr>
        <w:spacing w:line="100" w:lineRule="atLeast"/>
        <w:rPr>
          <w:rFonts w:ascii="Arial Narrow" w:hAnsi="Arial Narrow"/>
          <w:sz w:val="20"/>
          <w:szCs w:val="20"/>
        </w:rPr>
      </w:pPr>
    </w:p>
    <w:p w:rsidR="009664F1" w:rsidRDefault="009664F1">
      <w:pPr>
        <w:spacing w:line="100" w:lineRule="atLeast"/>
        <w:rPr>
          <w:rFonts w:ascii="Arial Narrow" w:hAnsi="Arial Narrow"/>
          <w:sz w:val="20"/>
          <w:szCs w:val="20"/>
        </w:rPr>
      </w:pPr>
    </w:p>
    <w:p w:rsidR="00D91B08" w:rsidRDefault="00795F4B">
      <w:pPr>
        <w:spacing w:line="100" w:lineRule="atLeast"/>
        <w:rPr>
          <w:rFonts w:ascii="Arial Narrow" w:hAnsi="Arial Narrow"/>
          <w:sz w:val="20"/>
          <w:szCs w:val="20"/>
        </w:rPr>
      </w:pPr>
      <w:r>
        <w:rPr>
          <w:rFonts w:ascii="Arial Narrow" w:hAnsi="Arial Narrow"/>
          <w:sz w:val="20"/>
          <w:szCs w:val="20"/>
        </w:rPr>
        <w:lastRenderedPageBreak/>
        <w:t xml:space="preserve">Załącznik nr 2 do  Zarządzenie nr …10.   / …2015.. </w:t>
      </w:r>
    </w:p>
    <w:p w:rsidR="00CF313F" w:rsidRDefault="00795F4B">
      <w:pPr>
        <w:spacing w:line="100" w:lineRule="atLeast"/>
        <w:rPr>
          <w:rFonts w:ascii="Arial Narrow" w:hAnsi="Arial Narrow"/>
          <w:sz w:val="20"/>
          <w:szCs w:val="20"/>
        </w:rPr>
      </w:pPr>
      <w:r>
        <w:rPr>
          <w:rFonts w:ascii="Arial Narrow" w:hAnsi="Arial Narrow"/>
          <w:sz w:val="20"/>
          <w:szCs w:val="20"/>
        </w:rPr>
        <w:t xml:space="preserve">Dyrektora  Publicznego  Przedszkola nr 12  im. Koszałka Opałka w Kaliszu  </w:t>
      </w:r>
    </w:p>
    <w:p w:rsidR="00D91B08" w:rsidRDefault="00795F4B">
      <w:pPr>
        <w:spacing w:line="100" w:lineRule="atLeast"/>
        <w:rPr>
          <w:rFonts w:ascii="Arial Narrow" w:hAnsi="Arial Narrow"/>
          <w:sz w:val="20"/>
          <w:szCs w:val="20"/>
        </w:rPr>
      </w:pPr>
      <w:r>
        <w:rPr>
          <w:rFonts w:ascii="Arial Narrow" w:hAnsi="Arial Narrow"/>
          <w:sz w:val="20"/>
          <w:szCs w:val="20"/>
        </w:rPr>
        <w:t xml:space="preserve"> z  dnia …28.12.2015 r.….</w:t>
      </w:r>
    </w:p>
    <w:p w:rsidR="00D91B08" w:rsidRDefault="00795F4B">
      <w:pPr>
        <w:jc w:val="center"/>
        <w:rPr>
          <w:rFonts w:ascii="Arial Narrow" w:hAnsi="Arial Narrow"/>
          <w:b/>
          <w:sz w:val="24"/>
          <w:szCs w:val="24"/>
        </w:rPr>
      </w:pPr>
      <w:r>
        <w:rPr>
          <w:rFonts w:ascii="Arial Narrow" w:hAnsi="Arial Narrow"/>
          <w:b/>
          <w:sz w:val="24"/>
          <w:szCs w:val="24"/>
        </w:rPr>
        <w:t>SPRAWOZDANIE Z REALIZACJI  PLANU DZIAŁALNOŚCI  ZA ROK</w:t>
      </w:r>
      <w:r>
        <w:rPr>
          <w:rFonts w:ascii="Arial Narrow" w:hAnsi="Arial Narrow"/>
          <w:sz w:val="24"/>
          <w:szCs w:val="24"/>
        </w:rPr>
        <w:t xml:space="preserve"> </w:t>
      </w:r>
      <w:r>
        <w:rPr>
          <w:rFonts w:ascii="Arial Narrow" w:hAnsi="Arial Narrow"/>
          <w:b/>
          <w:sz w:val="24"/>
          <w:szCs w:val="24"/>
        </w:rPr>
        <w:t xml:space="preserve"> …………</w:t>
      </w:r>
    </w:p>
    <w:p w:rsidR="00D91B08" w:rsidRDefault="00795F4B">
      <w:pPr>
        <w:jc w:val="center"/>
        <w:rPr>
          <w:rFonts w:ascii="Arial Narrow" w:hAnsi="Arial Narrow"/>
          <w:b/>
          <w:sz w:val="24"/>
          <w:szCs w:val="24"/>
        </w:rPr>
      </w:pPr>
      <w:r>
        <w:rPr>
          <w:rFonts w:ascii="Arial Narrow" w:hAnsi="Arial Narrow"/>
          <w:b/>
          <w:sz w:val="24"/>
          <w:szCs w:val="24"/>
        </w:rPr>
        <w:t>Publiczne Przedszkole nr 12 im. Koszałka Opałka w Kaliszu, ul. Bankowa 5</w:t>
      </w:r>
    </w:p>
    <w:p w:rsidR="00D91B08" w:rsidRDefault="00795F4B">
      <w:pPr>
        <w:jc w:val="center"/>
        <w:rPr>
          <w:rFonts w:ascii="Arial Narrow" w:hAnsi="Arial Narrow"/>
          <w:b/>
          <w:sz w:val="24"/>
          <w:szCs w:val="24"/>
        </w:rPr>
      </w:pPr>
      <w:r>
        <w:rPr>
          <w:rFonts w:ascii="Arial Narrow" w:hAnsi="Arial Narrow"/>
          <w:sz w:val="18"/>
          <w:szCs w:val="18"/>
        </w:rPr>
        <w:t xml:space="preserve"> </w:t>
      </w:r>
      <w:r>
        <w:rPr>
          <w:rFonts w:ascii="Arial Narrow" w:hAnsi="Arial Narrow"/>
          <w:b/>
          <w:sz w:val="24"/>
          <w:szCs w:val="24"/>
        </w:rPr>
        <w:t>STOPIEŃ WYKONANIA CELÓW PRZYJĘTYCH DO REALIZACJI W ROKU ……….</w:t>
      </w:r>
    </w:p>
    <w:tbl>
      <w:tblPr>
        <w:tblW w:w="0" w:type="auto"/>
        <w:tblInd w:w="-2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965"/>
        <w:gridCol w:w="971"/>
        <w:gridCol w:w="1576"/>
        <w:gridCol w:w="1575"/>
        <w:gridCol w:w="1695"/>
        <w:gridCol w:w="1370"/>
        <w:gridCol w:w="936"/>
        <w:gridCol w:w="904"/>
      </w:tblGrid>
      <w:tr w:rsidR="00D91B08" w:rsidTr="009664F1">
        <w:trPr>
          <w:trHeight w:val="435"/>
        </w:trPr>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795F4B" w:rsidP="00CF313F">
            <w:pPr>
              <w:rPr>
                <w:rFonts w:ascii="Arial Narrow" w:hAnsi="Arial Narrow"/>
                <w:b/>
                <w:sz w:val="24"/>
                <w:szCs w:val="24"/>
              </w:rPr>
            </w:pPr>
            <w:r>
              <w:rPr>
                <w:rFonts w:ascii="Arial Narrow" w:hAnsi="Arial Narrow"/>
                <w:b/>
                <w:sz w:val="24"/>
                <w:szCs w:val="24"/>
              </w:rPr>
              <w:t>Lp.</w:t>
            </w: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pPr>
              <w:jc w:val="center"/>
              <w:rPr>
                <w:rFonts w:ascii="Arial Narrow" w:hAnsi="Arial Narrow"/>
                <w:b/>
                <w:sz w:val="24"/>
                <w:szCs w:val="24"/>
              </w:rPr>
            </w:pPr>
          </w:p>
          <w:p w:rsidR="00D91B08" w:rsidRDefault="00795F4B">
            <w:pPr>
              <w:jc w:val="center"/>
              <w:rPr>
                <w:rFonts w:ascii="Arial Narrow" w:hAnsi="Arial Narrow"/>
                <w:b/>
                <w:sz w:val="24"/>
                <w:szCs w:val="24"/>
              </w:rPr>
            </w:pPr>
            <w:r>
              <w:rPr>
                <w:rFonts w:ascii="Arial Narrow" w:hAnsi="Arial Narrow"/>
                <w:b/>
                <w:sz w:val="24"/>
                <w:szCs w:val="24"/>
              </w:rPr>
              <w:t>Cel</w:t>
            </w:r>
          </w:p>
        </w:tc>
        <w:tc>
          <w:tcPr>
            <w:tcW w:w="17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Mierniki określające stopień realizacji celu</w:t>
            </w: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pPr>
              <w:spacing w:after="0" w:line="100" w:lineRule="atLeast"/>
              <w:jc w:val="center"/>
              <w:rPr>
                <w:rFonts w:ascii="Arial Narrow" w:hAnsi="Arial Narrow"/>
                <w:b/>
                <w:bCs/>
                <w:sz w:val="24"/>
                <w:szCs w:val="24"/>
              </w:rPr>
            </w:pPr>
          </w:p>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Stopień realizacji w %</w:t>
            </w:r>
          </w:p>
          <w:p w:rsidR="00D91B08" w:rsidRDefault="00D91B08">
            <w:pPr>
              <w:spacing w:after="0" w:line="100" w:lineRule="atLeast"/>
              <w:jc w:val="center"/>
              <w:rPr>
                <w:rFonts w:ascii="Arial Narrow" w:hAnsi="Arial Narrow"/>
                <w:b/>
                <w:bCs/>
                <w:sz w:val="24"/>
                <w:szCs w:val="24"/>
              </w:rPr>
            </w:pPr>
          </w:p>
        </w:tc>
        <w:tc>
          <w:tcPr>
            <w:tcW w:w="1790" w:type="dxa"/>
            <w:tcBorders>
              <w:top w:val="single" w:sz="4" w:space="0" w:color="00000A"/>
              <w:left w:val="single" w:sz="4" w:space="0" w:color="00000A"/>
              <w:bottom w:val="single" w:sz="4" w:space="0" w:color="auto"/>
              <w:right w:val="single" w:sz="4" w:space="0" w:color="00000A"/>
            </w:tcBorders>
            <w:shd w:val="clear" w:color="auto" w:fill="FFFFFF"/>
            <w:tcMar>
              <w:left w:w="65" w:type="dxa"/>
            </w:tcMar>
          </w:tcPr>
          <w:p w:rsidR="00D91B08" w:rsidRDefault="00D91B08">
            <w:pPr>
              <w:spacing w:after="0" w:line="100" w:lineRule="atLeast"/>
              <w:jc w:val="center"/>
              <w:rPr>
                <w:rFonts w:ascii="Arial Narrow" w:hAnsi="Arial Narrow"/>
                <w:b/>
                <w:bCs/>
                <w:sz w:val="24"/>
                <w:szCs w:val="24"/>
              </w:rPr>
            </w:pPr>
          </w:p>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 xml:space="preserve">Najważniejsze niezrealizowane zadania służące </w:t>
            </w:r>
          </w:p>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realizacji celu</w:t>
            </w:r>
          </w:p>
        </w:tc>
        <w:tc>
          <w:tcPr>
            <w:tcW w:w="1789" w:type="dxa"/>
            <w:tcBorders>
              <w:top w:val="single" w:sz="4" w:space="0" w:color="00000A"/>
              <w:left w:val="single" w:sz="4" w:space="0" w:color="00000A"/>
              <w:bottom w:val="single" w:sz="4" w:space="0" w:color="auto"/>
              <w:right w:val="single" w:sz="4" w:space="0" w:color="00000A"/>
            </w:tcBorders>
            <w:shd w:val="clear" w:color="auto" w:fill="FFFFFF"/>
            <w:tcMar>
              <w:left w:w="65" w:type="dxa"/>
            </w:tcMar>
          </w:tcPr>
          <w:p w:rsidR="00D91B08" w:rsidRDefault="00D91B08">
            <w:pPr>
              <w:spacing w:after="0" w:line="100" w:lineRule="atLeast"/>
              <w:jc w:val="center"/>
              <w:rPr>
                <w:rFonts w:ascii="Arial Narrow" w:hAnsi="Arial Narrow"/>
                <w:b/>
                <w:bCs/>
                <w:sz w:val="24"/>
                <w:szCs w:val="24"/>
              </w:rPr>
            </w:pPr>
          </w:p>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 xml:space="preserve">Przyczyny braku pełnej </w:t>
            </w:r>
          </w:p>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 xml:space="preserve">realizacji </w:t>
            </w:r>
          </w:p>
        </w:tc>
        <w:tc>
          <w:tcPr>
            <w:tcW w:w="3579" w:type="dxa"/>
            <w:gridSpan w:val="2"/>
            <w:vMerge w:val="restart"/>
            <w:tcBorders>
              <w:top w:val="single" w:sz="4" w:space="0" w:color="00000A"/>
              <w:left w:val="single" w:sz="4" w:space="0" w:color="00000A"/>
              <w:bottom w:val="single" w:sz="4" w:space="0" w:color="auto"/>
              <w:right w:val="single" w:sz="4" w:space="0" w:color="00000A"/>
            </w:tcBorders>
            <w:shd w:val="clear" w:color="auto" w:fill="FFFFFF"/>
            <w:tcMar>
              <w:left w:w="65" w:type="dxa"/>
            </w:tcMar>
          </w:tcPr>
          <w:p w:rsidR="00D91B08" w:rsidRDefault="00D91B08">
            <w:pPr>
              <w:rPr>
                <w:rFonts w:ascii="Arial Narrow" w:hAnsi="Arial Narrow"/>
                <w:b/>
                <w:bCs/>
                <w:sz w:val="24"/>
                <w:szCs w:val="24"/>
              </w:rPr>
            </w:pPr>
          </w:p>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Uwagi</w:t>
            </w:r>
          </w:p>
        </w:tc>
      </w:tr>
      <w:tr w:rsidR="00D91B08" w:rsidTr="009664F1">
        <w:trPr>
          <w:trHeight w:val="1125"/>
        </w:trPr>
        <w:tc>
          <w:tcPr>
            <w:tcW w:w="1789" w:type="dxa"/>
            <w:vMerge/>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D91B08" w:rsidRDefault="00D91B08">
            <w:pPr>
              <w:spacing w:after="0" w:line="100" w:lineRule="atLeast"/>
              <w:rPr>
                <w:rFonts w:ascii="Times New Roman" w:hAnsi="Times New Roman"/>
                <w:b/>
                <w:sz w:val="24"/>
                <w:szCs w:val="24"/>
              </w:rPr>
            </w:pPr>
          </w:p>
        </w:tc>
        <w:tc>
          <w:tcPr>
            <w:tcW w:w="1789" w:type="dxa"/>
            <w:vMerge/>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D91B08" w:rsidRDefault="00D91B08">
            <w:pPr>
              <w:spacing w:after="0" w:line="100" w:lineRule="atLeast"/>
              <w:rPr>
                <w:rFonts w:ascii="Times New Roman" w:hAnsi="Times New Roman"/>
                <w:b/>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Planowana wartość</w:t>
            </w:r>
          </w:p>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do osiągnięcia na</w:t>
            </w:r>
          </w:p>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koniec roku którego  dotyczy sprawozdanie</w:t>
            </w: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Faktyczna wartość</w:t>
            </w:r>
          </w:p>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osiągnięta na</w:t>
            </w:r>
          </w:p>
          <w:p w:rsidR="00D91B08" w:rsidRDefault="00795F4B">
            <w:pPr>
              <w:spacing w:after="0" w:line="100" w:lineRule="atLeast"/>
              <w:jc w:val="center"/>
              <w:rPr>
                <w:rFonts w:ascii="Arial Narrow" w:hAnsi="Arial Narrow"/>
                <w:b/>
                <w:bCs/>
                <w:sz w:val="24"/>
                <w:szCs w:val="24"/>
              </w:rPr>
            </w:pPr>
            <w:r>
              <w:rPr>
                <w:rFonts w:ascii="Arial Narrow" w:hAnsi="Arial Narrow"/>
                <w:b/>
                <w:bCs/>
                <w:sz w:val="24"/>
                <w:szCs w:val="24"/>
              </w:rPr>
              <w:t>koniec roku którego  dotyczy sprawozdanie</w:t>
            </w:r>
          </w:p>
        </w:tc>
        <w:tc>
          <w:tcPr>
            <w:tcW w:w="1790" w:type="dxa"/>
            <w:vMerge/>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D91B08" w:rsidRDefault="00D91B08">
            <w:pPr>
              <w:spacing w:after="0" w:line="100" w:lineRule="atLeast"/>
              <w:rPr>
                <w:rFonts w:ascii="Times New Roman" w:hAnsi="Times New Roman"/>
                <w:b/>
                <w:bCs/>
                <w:sz w:val="24"/>
                <w:szCs w:val="24"/>
              </w:rPr>
            </w:pPr>
          </w:p>
        </w:tc>
        <w:tc>
          <w:tcPr>
            <w:tcW w:w="1789" w:type="dxa"/>
            <w:vMerge/>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D91B08" w:rsidRDefault="00D91B08">
            <w:pPr>
              <w:spacing w:after="0" w:line="100" w:lineRule="atLeast"/>
              <w:rPr>
                <w:rFonts w:ascii="Times New Roman" w:hAnsi="Times New Roman"/>
                <w:b/>
                <w:bCs/>
                <w:sz w:val="24"/>
                <w:szCs w:val="24"/>
              </w:rPr>
            </w:pPr>
          </w:p>
        </w:tc>
        <w:tc>
          <w:tcPr>
            <w:tcW w:w="1790" w:type="dxa"/>
            <w:vMerge/>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D91B08" w:rsidRDefault="00D91B08">
            <w:pPr>
              <w:spacing w:after="0" w:line="100" w:lineRule="atLeast"/>
              <w:rPr>
                <w:rFonts w:ascii="Times New Roman" w:hAnsi="Times New Roman"/>
                <w:b/>
                <w:bCs/>
                <w:sz w:val="24"/>
                <w:szCs w:val="24"/>
              </w:rPr>
            </w:pPr>
          </w:p>
        </w:tc>
        <w:tc>
          <w:tcPr>
            <w:tcW w:w="1789" w:type="dxa"/>
            <w:vMerge/>
            <w:tcBorders>
              <w:top w:val="single" w:sz="4" w:space="0" w:color="00000A"/>
              <w:left w:val="single" w:sz="4" w:space="0" w:color="00000A"/>
              <w:bottom w:val="single" w:sz="4" w:space="0" w:color="auto"/>
              <w:right w:val="single" w:sz="4" w:space="0" w:color="00000A"/>
            </w:tcBorders>
            <w:shd w:val="clear" w:color="auto" w:fill="FFFFFF"/>
            <w:tcMar>
              <w:left w:w="65" w:type="dxa"/>
            </w:tcMar>
            <w:vAlign w:val="center"/>
          </w:tcPr>
          <w:p w:rsidR="00D91B08" w:rsidRDefault="00D91B08">
            <w:pPr>
              <w:spacing w:after="0" w:line="100" w:lineRule="atLeast"/>
              <w:rPr>
                <w:rFonts w:ascii="Times New Roman" w:hAnsi="Times New Roman"/>
                <w:b/>
                <w:bCs/>
                <w:sz w:val="24"/>
                <w:szCs w:val="24"/>
              </w:rPr>
            </w:pPr>
          </w:p>
        </w:tc>
      </w:tr>
      <w:tr w:rsidR="00D91B08">
        <w:trPr>
          <w:trHeight w:val="390"/>
        </w:trPr>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CF313F" w:rsidP="00CF313F">
            <w:pPr>
              <w:rPr>
                <w:rFonts w:ascii="Times New Roman" w:hAnsi="Times New Roman"/>
                <w:sz w:val="24"/>
                <w:szCs w:val="24"/>
              </w:rPr>
            </w:pPr>
            <w:r>
              <w:rPr>
                <w:rFonts w:ascii="Times New Roman" w:hAnsi="Times New Roman"/>
                <w:sz w:val="24"/>
                <w:szCs w:val="24"/>
              </w:rPr>
              <w:t xml:space="preserve">     </w:t>
            </w:r>
            <w:r w:rsidR="00795F4B">
              <w:rPr>
                <w:rFonts w:ascii="Times New Roman" w:hAnsi="Times New Roman"/>
                <w:sz w:val="24"/>
                <w:szCs w:val="24"/>
              </w:rPr>
              <w:t>1</w:t>
            </w: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795F4B">
            <w:pPr>
              <w:jc w:val="center"/>
              <w:rPr>
                <w:rFonts w:ascii="Times New Roman" w:hAnsi="Times New Roman"/>
                <w:sz w:val="24"/>
                <w:szCs w:val="24"/>
              </w:rPr>
            </w:pPr>
            <w:r>
              <w:rPr>
                <w:rFonts w:ascii="Times New Roman" w:hAnsi="Times New Roman"/>
                <w:sz w:val="24"/>
                <w:szCs w:val="24"/>
              </w:rPr>
              <w:t>2</w:t>
            </w:r>
          </w:p>
        </w:tc>
        <w:tc>
          <w:tcPr>
            <w:tcW w:w="17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795F4B">
            <w:pPr>
              <w:spacing w:after="0" w:line="100" w:lineRule="atLeast"/>
              <w:jc w:val="center"/>
              <w:rPr>
                <w:rFonts w:ascii="Times New Roman" w:hAnsi="Times New Roman"/>
                <w:bCs/>
                <w:sz w:val="24"/>
                <w:szCs w:val="24"/>
              </w:rPr>
            </w:pPr>
            <w:r>
              <w:rPr>
                <w:rFonts w:ascii="Times New Roman" w:hAnsi="Times New Roman"/>
                <w:bCs/>
                <w:sz w:val="24"/>
                <w:szCs w:val="24"/>
              </w:rPr>
              <w:t>3</w:t>
            </w: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795F4B">
            <w:pPr>
              <w:spacing w:after="0" w:line="100" w:lineRule="atLeast"/>
              <w:jc w:val="center"/>
              <w:rPr>
                <w:rFonts w:ascii="Times New Roman" w:hAnsi="Times New Roman"/>
                <w:bCs/>
                <w:sz w:val="24"/>
                <w:szCs w:val="24"/>
              </w:rPr>
            </w:pPr>
            <w:r>
              <w:rPr>
                <w:rFonts w:ascii="Times New Roman" w:hAnsi="Times New Roman"/>
                <w:bCs/>
                <w:sz w:val="24"/>
                <w:szCs w:val="24"/>
              </w:rPr>
              <w:t>4</w:t>
            </w:r>
          </w:p>
        </w:tc>
        <w:tc>
          <w:tcPr>
            <w:tcW w:w="17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795F4B">
            <w:pPr>
              <w:spacing w:after="0" w:line="100" w:lineRule="atLeast"/>
              <w:jc w:val="center"/>
              <w:rPr>
                <w:rFonts w:ascii="Times New Roman" w:hAnsi="Times New Roman"/>
                <w:bCs/>
                <w:sz w:val="24"/>
                <w:szCs w:val="24"/>
              </w:rPr>
            </w:pPr>
            <w:r>
              <w:rPr>
                <w:rFonts w:ascii="Times New Roman" w:hAnsi="Times New Roman"/>
                <w:bCs/>
                <w:sz w:val="24"/>
                <w:szCs w:val="24"/>
              </w:rPr>
              <w:t>5</w:t>
            </w: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795F4B">
            <w:pPr>
              <w:spacing w:after="0" w:line="100" w:lineRule="atLeast"/>
              <w:jc w:val="center"/>
              <w:rPr>
                <w:rFonts w:ascii="Times New Roman" w:hAnsi="Times New Roman"/>
                <w:bCs/>
                <w:sz w:val="24"/>
                <w:szCs w:val="24"/>
              </w:rPr>
            </w:pPr>
            <w:r>
              <w:rPr>
                <w:rFonts w:ascii="Times New Roman" w:hAnsi="Times New Roman"/>
                <w:bCs/>
                <w:sz w:val="24"/>
                <w:szCs w:val="24"/>
              </w:rPr>
              <w:t>6</w:t>
            </w:r>
          </w:p>
        </w:tc>
        <w:tc>
          <w:tcPr>
            <w:tcW w:w="17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795F4B">
            <w:pPr>
              <w:spacing w:after="0" w:line="100" w:lineRule="atLeast"/>
              <w:jc w:val="center"/>
              <w:rPr>
                <w:rFonts w:ascii="Times New Roman" w:hAnsi="Times New Roman"/>
                <w:bCs/>
                <w:sz w:val="24"/>
                <w:szCs w:val="24"/>
              </w:rPr>
            </w:pPr>
            <w:r>
              <w:rPr>
                <w:rFonts w:ascii="Times New Roman" w:hAnsi="Times New Roman"/>
                <w:bCs/>
                <w:sz w:val="24"/>
                <w:szCs w:val="24"/>
              </w:rPr>
              <w:t>7</w:t>
            </w: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795F4B">
            <w:pPr>
              <w:spacing w:after="0" w:line="100" w:lineRule="atLeast"/>
              <w:jc w:val="center"/>
              <w:rPr>
                <w:rFonts w:ascii="Times New Roman" w:hAnsi="Times New Roman"/>
                <w:bCs/>
                <w:sz w:val="24"/>
                <w:szCs w:val="24"/>
              </w:rPr>
            </w:pPr>
            <w:r>
              <w:rPr>
                <w:rFonts w:ascii="Times New Roman" w:hAnsi="Times New Roman"/>
                <w:bCs/>
                <w:sz w:val="24"/>
                <w:szCs w:val="24"/>
              </w:rPr>
              <w:t>8</w:t>
            </w:r>
          </w:p>
        </w:tc>
      </w:tr>
      <w:tr w:rsidR="00D91B08">
        <w:trPr>
          <w:trHeight w:val="915"/>
        </w:trPr>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Pr="00CF313F" w:rsidRDefault="00CF313F" w:rsidP="00CF313F">
            <w:pPr>
              <w:rPr>
                <w:rFonts w:ascii="Times New Roman" w:hAnsi="Times New Roman"/>
                <w:sz w:val="24"/>
                <w:szCs w:val="24"/>
              </w:rPr>
            </w:pPr>
            <w:r>
              <w:rPr>
                <w:rFonts w:ascii="Times New Roman" w:hAnsi="Times New Roman"/>
                <w:sz w:val="24"/>
                <w:szCs w:val="24"/>
              </w:rPr>
              <w:t xml:space="preserve">     1.</w:t>
            </w: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pPr>
              <w:jc w:val="both"/>
              <w:rPr>
                <w:rFonts w:ascii="Times New Roman" w:hAnsi="Times New Roman"/>
                <w:color w:val="4F81BD"/>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pPr>
              <w:spacing w:after="0" w:line="100" w:lineRule="atLeast"/>
              <w:jc w:val="center"/>
              <w:rPr>
                <w:rFonts w:ascii="Times New Roman" w:hAnsi="Times New Roman"/>
                <w:bCs/>
                <w:sz w:val="24"/>
                <w:szCs w:val="24"/>
              </w:rPr>
            </w:pP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pPr>
              <w:spacing w:after="0" w:line="100" w:lineRule="atLeast"/>
              <w:jc w:val="center"/>
              <w:rPr>
                <w:rFonts w:ascii="Times New Roman" w:hAnsi="Times New Roman"/>
                <w:bCs/>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pPr>
              <w:spacing w:after="0" w:line="100" w:lineRule="atLeast"/>
              <w:jc w:val="center"/>
              <w:rPr>
                <w:rFonts w:ascii="Times New Roman" w:hAnsi="Times New Roman"/>
                <w:bCs/>
                <w:sz w:val="24"/>
                <w:szCs w:val="24"/>
              </w:rPr>
            </w:pP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pPr>
              <w:spacing w:after="0" w:line="100" w:lineRule="atLeast"/>
              <w:jc w:val="center"/>
              <w:rPr>
                <w:rFonts w:ascii="Times New Roman" w:hAnsi="Times New Roman"/>
                <w:bCs/>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pPr>
              <w:spacing w:after="0" w:line="100" w:lineRule="atLeast"/>
              <w:jc w:val="center"/>
              <w:rPr>
                <w:rFonts w:ascii="Times New Roman" w:hAnsi="Times New Roman"/>
                <w:bCs/>
                <w:sz w:val="24"/>
                <w:szCs w:val="24"/>
              </w:rPr>
            </w:pP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pPr>
              <w:spacing w:after="0" w:line="100" w:lineRule="atLeast"/>
              <w:jc w:val="center"/>
              <w:rPr>
                <w:rFonts w:ascii="Times New Roman" w:hAnsi="Times New Roman"/>
                <w:bCs/>
                <w:sz w:val="24"/>
                <w:szCs w:val="24"/>
              </w:rPr>
            </w:pPr>
          </w:p>
        </w:tc>
      </w:tr>
      <w:tr w:rsidR="00D91B08">
        <w:trPr>
          <w:trHeight w:val="915"/>
        </w:trPr>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CF313F" w:rsidP="00CF313F">
            <w:pPr>
              <w:rPr>
                <w:rFonts w:ascii="Times New Roman" w:hAnsi="Times New Roman"/>
                <w:sz w:val="24"/>
                <w:szCs w:val="24"/>
              </w:rPr>
            </w:pPr>
            <w:r>
              <w:rPr>
                <w:rFonts w:ascii="Times New Roman" w:hAnsi="Times New Roman"/>
                <w:sz w:val="24"/>
                <w:szCs w:val="24"/>
              </w:rPr>
              <w:t xml:space="preserve">     </w:t>
            </w:r>
            <w:r w:rsidR="00795F4B">
              <w:rPr>
                <w:rFonts w:ascii="Times New Roman" w:hAnsi="Times New Roman"/>
                <w:sz w:val="24"/>
                <w:szCs w:val="24"/>
              </w:rPr>
              <w:t>2.</w:t>
            </w: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tc>
        <w:tc>
          <w:tcPr>
            <w:tcW w:w="17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pPr>
              <w:spacing w:after="0" w:line="100" w:lineRule="atLeast"/>
              <w:jc w:val="center"/>
              <w:rPr>
                <w:rFonts w:ascii="Times New Roman" w:hAnsi="Times New Roman"/>
                <w:bCs/>
                <w:sz w:val="24"/>
                <w:szCs w:val="24"/>
              </w:rPr>
            </w:pP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pPr>
              <w:spacing w:after="0" w:line="100" w:lineRule="atLeast"/>
              <w:jc w:val="center"/>
              <w:rPr>
                <w:rFonts w:ascii="Times New Roman" w:hAnsi="Times New Roman"/>
                <w:bCs/>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pPr>
              <w:spacing w:after="0" w:line="100" w:lineRule="atLeast"/>
              <w:jc w:val="center"/>
              <w:rPr>
                <w:rFonts w:ascii="Times New Roman" w:hAnsi="Times New Roman"/>
                <w:bCs/>
                <w:sz w:val="24"/>
                <w:szCs w:val="24"/>
              </w:rPr>
            </w:pP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pPr>
              <w:spacing w:after="0" w:line="100" w:lineRule="atLeast"/>
              <w:jc w:val="center"/>
              <w:rPr>
                <w:rFonts w:ascii="Times New Roman" w:hAnsi="Times New Roman"/>
                <w:bCs/>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pPr>
              <w:spacing w:after="0" w:line="100" w:lineRule="atLeast"/>
              <w:jc w:val="center"/>
              <w:rPr>
                <w:rFonts w:ascii="Times New Roman" w:hAnsi="Times New Roman"/>
                <w:bCs/>
                <w:sz w:val="24"/>
                <w:szCs w:val="24"/>
              </w:rPr>
            </w:pP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pPr>
              <w:spacing w:after="0" w:line="100" w:lineRule="atLeast"/>
              <w:jc w:val="center"/>
              <w:rPr>
                <w:rFonts w:ascii="Times New Roman" w:hAnsi="Times New Roman"/>
                <w:bCs/>
                <w:sz w:val="24"/>
                <w:szCs w:val="24"/>
              </w:rPr>
            </w:pPr>
          </w:p>
        </w:tc>
      </w:tr>
      <w:tr w:rsidR="00D91B08">
        <w:trPr>
          <w:trHeight w:val="915"/>
        </w:trPr>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CF313F" w:rsidP="00CF313F">
            <w:pPr>
              <w:rPr>
                <w:rFonts w:ascii="Times New Roman" w:hAnsi="Times New Roman"/>
                <w:sz w:val="24"/>
                <w:szCs w:val="24"/>
              </w:rPr>
            </w:pPr>
            <w:r>
              <w:rPr>
                <w:rFonts w:ascii="Times New Roman" w:hAnsi="Times New Roman"/>
                <w:sz w:val="24"/>
                <w:szCs w:val="24"/>
              </w:rPr>
              <w:t xml:space="preserve">    </w:t>
            </w:r>
            <w:r w:rsidR="00795F4B">
              <w:rPr>
                <w:rFonts w:ascii="Times New Roman" w:hAnsi="Times New Roman"/>
                <w:sz w:val="24"/>
                <w:szCs w:val="24"/>
              </w:rPr>
              <w:t>3</w:t>
            </w:r>
            <w:r>
              <w:rPr>
                <w:rFonts w:ascii="Times New Roman" w:hAnsi="Times New Roman"/>
                <w:sz w:val="24"/>
                <w:szCs w:val="24"/>
              </w:rPr>
              <w:t>.</w:t>
            </w: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tc>
        <w:tc>
          <w:tcPr>
            <w:tcW w:w="17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pPr>
              <w:spacing w:after="0" w:line="100" w:lineRule="atLeast"/>
              <w:jc w:val="center"/>
              <w:rPr>
                <w:rFonts w:ascii="Times New Roman" w:hAnsi="Times New Roman"/>
                <w:bCs/>
                <w:sz w:val="24"/>
                <w:szCs w:val="24"/>
              </w:rPr>
            </w:pP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pPr>
              <w:spacing w:after="0" w:line="100" w:lineRule="atLeast"/>
              <w:jc w:val="center"/>
              <w:rPr>
                <w:rFonts w:ascii="Times New Roman" w:hAnsi="Times New Roman"/>
                <w:bCs/>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pPr>
              <w:spacing w:after="0" w:line="100" w:lineRule="atLeast"/>
              <w:jc w:val="center"/>
              <w:rPr>
                <w:rFonts w:ascii="Times New Roman" w:hAnsi="Times New Roman"/>
                <w:bCs/>
                <w:sz w:val="24"/>
                <w:szCs w:val="24"/>
              </w:rPr>
            </w:pP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pPr>
              <w:spacing w:after="0" w:line="100" w:lineRule="atLeast"/>
              <w:jc w:val="center"/>
              <w:rPr>
                <w:rFonts w:ascii="Times New Roman" w:hAnsi="Times New Roman"/>
                <w:bCs/>
                <w:sz w:val="24"/>
                <w:szCs w:val="24"/>
              </w:rPr>
            </w:pPr>
          </w:p>
        </w:tc>
        <w:tc>
          <w:tcPr>
            <w:tcW w:w="17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pPr>
              <w:spacing w:after="0" w:line="100" w:lineRule="atLeast"/>
              <w:jc w:val="center"/>
              <w:rPr>
                <w:rFonts w:ascii="Times New Roman" w:hAnsi="Times New Roman"/>
                <w:bCs/>
                <w:sz w:val="24"/>
                <w:szCs w:val="24"/>
              </w:rPr>
            </w:pP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D91B08" w:rsidRDefault="00D91B08">
            <w:pPr>
              <w:spacing w:after="0" w:line="100" w:lineRule="atLeast"/>
              <w:rPr>
                <w:rFonts w:ascii="Times New Roman" w:hAnsi="Times New Roman"/>
                <w:bCs/>
                <w:sz w:val="24"/>
                <w:szCs w:val="24"/>
              </w:rPr>
            </w:pPr>
          </w:p>
        </w:tc>
      </w:tr>
    </w:tbl>
    <w:p w:rsidR="00CF313F" w:rsidRDefault="00795F4B">
      <w:pPr>
        <w:spacing w:line="100" w:lineRule="atLeast"/>
      </w:pPr>
      <w:r>
        <w:t xml:space="preserve">                                                                                                                 </w:t>
      </w:r>
    </w:p>
    <w:p w:rsidR="009664F1" w:rsidRDefault="009664F1">
      <w:pPr>
        <w:spacing w:line="100" w:lineRule="atLeast"/>
      </w:pPr>
    </w:p>
    <w:p w:rsidR="009664F1" w:rsidRDefault="009664F1">
      <w:pPr>
        <w:spacing w:line="100" w:lineRule="atLeast"/>
      </w:pPr>
    </w:p>
    <w:p w:rsidR="009664F1" w:rsidRDefault="009664F1">
      <w:pPr>
        <w:spacing w:line="100" w:lineRule="atLeast"/>
      </w:pPr>
    </w:p>
    <w:p w:rsidR="009664F1" w:rsidRDefault="009664F1">
      <w:pPr>
        <w:spacing w:line="100" w:lineRule="atLeast"/>
      </w:pPr>
    </w:p>
    <w:p w:rsidR="009664F1" w:rsidRDefault="009664F1">
      <w:pPr>
        <w:spacing w:line="100" w:lineRule="atLeast"/>
      </w:pPr>
    </w:p>
    <w:p w:rsidR="009664F1" w:rsidRDefault="009664F1">
      <w:pPr>
        <w:spacing w:line="100" w:lineRule="atLeast"/>
      </w:pPr>
    </w:p>
    <w:p w:rsidR="009664F1" w:rsidRDefault="009664F1">
      <w:pPr>
        <w:spacing w:line="100" w:lineRule="atLeast"/>
      </w:pPr>
    </w:p>
    <w:p w:rsidR="009664F1" w:rsidRDefault="009664F1">
      <w:pPr>
        <w:spacing w:line="100" w:lineRule="atLeast"/>
      </w:pPr>
    </w:p>
    <w:p w:rsidR="009664F1" w:rsidRDefault="009664F1">
      <w:pPr>
        <w:spacing w:line="100" w:lineRule="atLeast"/>
      </w:pPr>
    </w:p>
    <w:p w:rsidR="00D91B08" w:rsidRPr="00CF313F" w:rsidRDefault="00795F4B">
      <w:pPr>
        <w:spacing w:line="100" w:lineRule="atLeast"/>
      </w:pPr>
      <w:r>
        <w:lastRenderedPageBreak/>
        <w:t xml:space="preserve"> </w:t>
      </w:r>
      <w:r>
        <w:rPr>
          <w:rFonts w:ascii="Arial Narrow" w:hAnsi="Arial Narrow"/>
          <w:sz w:val="18"/>
          <w:szCs w:val="18"/>
        </w:rPr>
        <w:t xml:space="preserve">Załącznik nr 3 do  Zarządzenie nr …10.   / …2015..                                </w:t>
      </w:r>
    </w:p>
    <w:p w:rsidR="00CF313F" w:rsidRDefault="00CF313F">
      <w:pPr>
        <w:spacing w:line="100" w:lineRule="atLeast"/>
        <w:rPr>
          <w:rFonts w:ascii="Arial Narrow" w:hAnsi="Arial Narrow"/>
          <w:sz w:val="18"/>
          <w:szCs w:val="18"/>
        </w:rPr>
      </w:pPr>
      <w:r>
        <w:rPr>
          <w:rFonts w:ascii="Arial Narrow" w:hAnsi="Arial Narrow"/>
          <w:sz w:val="18"/>
          <w:szCs w:val="18"/>
        </w:rPr>
        <w:t>D</w:t>
      </w:r>
      <w:r w:rsidR="00795F4B">
        <w:rPr>
          <w:rFonts w:ascii="Arial Narrow" w:hAnsi="Arial Narrow"/>
          <w:sz w:val="18"/>
          <w:szCs w:val="18"/>
        </w:rPr>
        <w:t xml:space="preserve">yrektora  Publicznego  Przedszkola nr 12  im. Koszałka      </w:t>
      </w:r>
    </w:p>
    <w:p w:rsidR="00D91B08" w:rsidRDefault="00795F4B">
      <w:pPr>
        <w:spacing w:line="100" w:lineRule="atLeast"/>
        <w:rPr>
          <w:rFonts w:ascii="Arial Narrow" w:hAnsi="Arial Narrow"/>
          <w:sz w:val="18"/>
          <w:szCs w:val="18"/>
        </w:rPr>
      </w:pPr>
      <w:r>
        <w:rPr>
          <w:rFonts w:ascii="Arial Narrow" w:hAnsi="Arial Narrow"/>
          <w:sz w:val="18"/>
          <w:szCs w:val="18"/>
        </w:rPr>
        <w:t xml:space="preserve"> Opałka w Kaliszu  z  dnia …28.12.2015 r.….</w:t>
      </w:r>
    </w:p>
    <w:p w:rsidR="00D91B08" w:rsidRDefault="00D91B08">
      <w:pPr>
        <w:spacing w:line="100" w:lineRule="atLeast"/>
        <w:jc w:val="right"/>
        <w:rPr>
          <w:rFonts w:ascii="Arial Narrow" w:hAnsi="Arial Narrow"/>
          <w:b/>
          <w:sz w:val="24"/>
          <w:szCs w:val="24"/>
        </w:rPr>
      </w:pPr>
    </w:p>
    <w:p w:rsidR="00D91B08" w:rsidRDefault="00795F4B">
      <w:pPr>
        <w:jc w:val="center"/>
        <w:rPr>
          <w:rFonts w:ascii="Arial Narrow" w:hAnsi="Arial Narrow"/>
          <w:b/>
          <w:sz w:val="24"/>
          <w:szCs w:val="24"/>
        </w:rPr>
      </w:pPr>
      <w:r>
        <w:rPr>
          <w:rFonts w:ascii="Arial Narrow" w:hAnsi="Arial Narrow"/>
          <w:b/>
          <w:sz w:val="24"/>
          <w:szCs w:val="24"/>
        </w:rPr>
        <w:t>Kwestionariusz Identyfikacji i Oceny Ryzyka na poziomie operacyjnym.</w:t>
      </w:r>
    </w:p>
    <w:p w:rsidR="00D91B08" w:rsidRDefault="00795F4B">
      <w:pPr>
        <w:rPr>
          <w:rFonts w:ascii="Arial Narrow" w:hAnsi="Arial Narrow"/>
          <w:sz w:val="24"/>
          <w:szCs w:val="24"/>
        </w:rPr>
      </w:pPr>
      <w:r>
        <w:rPr>
          <w:rFonts w:ascii="Arial Narrow" w:hAnsi="Arial Narrow"/>
          <w:sz w:val="24"/>
          <w:szCs w:val="24"/>
        </w:rPr>
        <w:t xml:space="preserve">Ryzyka Zbiorcze  wszystkich pracowników         </w:t>
      </w:r>
    </w:p>
    <w:p w:rsidR="00D91B08" w:rsidRDefault="00795F4B">
      <w:pPr>
        <w:jc w:val="both"/>
        <w:rPr>
          <w:rFonts w:ascii="Arial Narrow" w:hAnsi="Arial Narrow"/>
        </w:rPr>
      </w:pPr>
      <w:r>
        <w:rPr>
          <w:rFonts w:ascii="Arial Narrow" w:hAnsi="Arial Narrow"/>
        </w:rPr>
        <w:t xml:space="preserve">Ocena wartości prawdopodobieństwa i skutku zidentyfikowanego ryzyka w skali od 1 do 5 </w:t>
      </w:r>
      <w:r>
        <w:rPr>
          <w:rFonts w:ascii="Arial Narrow" w:hAnsi="Arial Narrow"/>
        </w:rPr>
        <w:br/>
        <w:t>przy czym 1 oznacza niską ocenę ryzyka, a 5 bardzo wysoką ocenę ryzyka.</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1850"/>
        <w:gridCol w:w="1961"/>
        <w:gridCol w:w="2069"/>
        <w:gridCol w:w="1907"/>
        <w:gridCol w:w="2067"/>
      </w:tblGrid>
      <w:tr w:rsidR="00D91B08">
        <w:tc>
          <w:tcPr>
            <w:tcW w:w="1046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center"/>
              <w:rPr>
                <w:rFonts w:ascii="Arial Narrow" w:hAnsi="Arial Narrow"/>
                <w:b/>
              </w:rPr>
            </w:pPr>
            <w:r>
              <w:rPr>
                <w:rFonts w:ascii="Arial Narrow" w:hAnsi="Arial Narrow"/>
                <w:b/>
              </w:rPr>
              <w:t>IDENTYFIKACJA RYZYKA  W PUBLICZNYM PRZEDSZKOLU NR 12 im. Koszałka Opałka W KALISZU</w:t>
            </w:r>
          </w:p>
          <w:p w:rsidR="00D91B08" w:rsidRDefault="00795F4B">
            <w:pPr>
              <w:spacing w:after="0" w:line="100" w:lineRule="atLeast"/>
              <w:jc w:val="center"/>
              <w:rPr>
                <w:rFonts w:ascii="Arial Narrow" w:hAnsi="Arial Narrow"/>
                <w:b/>
              </w:rPr>
            </w:pPr>
            <w:r>
              <w:rPr>
                <w:rFonts w:ascii="Arial Narrow" w:hAnsi="Arial Narrow"/>
                <w:b/>
              </w:rPr>
              <w:t>ul. Bankowa 5</w:t>
            </w:r>
          </w:p>
        </w:tc>
      </w:tr>
      <w:tr w:rsidR="00D91B08">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rPr>
                <w:rFonts w:ascii="Arial Narrow" w:hAnsi="Arial Narrow"/>
              </w:rPr>
            </w:pPr>
            <w:r>
              <w:rPr>
                <w:rFonts w:ascii="Arial Narrow" w:hAnsi="Arial Narrow"/>
              </w:rPr>
              <w:t>Lp.</w:t>
            </w: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rPr>
            </w:pPr>
            <w:r>
              <w:rPr>
                <w:rFonts w:ascii="Arial Narrow" w:hAnsi="Arial Narrow"/>
              </w:rPr>
              <w:t>Identyfikacja ryzyka</w:t>
            </w: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rPr>
            </w:pPr>
            <w:r>
              <w:rPr>
                <w:rFonts w:ascii="Arial Narrow" w:hAnsi="Arial Narrow"/>
              </w:rPr>
              <w:t>Prawdopodobieństwo ( skala od 1 do 5)</w:t>
            </w: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rPr>
            </w:pPr>
            <w:r>
              <w:rPr>
                <w:rFonts w:ascii="Arial Narrow" w:hAnsi="Arial Narrow"/>
              </w:rPr>
              <w:t>Skutek</w:t>
            </w:r>
          </w:p>
          <w:p w:rsidR="00D91B08" w:rsidRDefault="00795F4B">
            <w:pPr>
              <w:spacing w:after="0" w:line="100" w:lineRule="atLeast"/>
              <w:jc w:val="both"/>
              <w:rPr>
                <w:rFonts w:ascii="Arial Narrow" w:hAnsi="Arial Narrow"/>
              </w:rPr>
            </w:pPr>
            <w:r>
              <w:rPr>
                <w:rFonts w:ascii="Arial Narrow" w:hAnsi="Arial Narrow"/>
              </w:rPr>
              <w:t>(skala1-5)</w:t>
            </w:r>
          </w:p>
        </w:tc>
        <w:tc>
          <w:tcPr>
            <w:tcW w:w="20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rPr>
            </w:pPr>
            <w:r>
              <w:rPr>
                <w:rFonts w:ascii="Arial Narrow" w:hAnsi="Arial Narrow"/>
              </w:rPr>
              <w:t>Poziom ryzyka – prawdopodobieństwo razy skutek</w:t>
            </w:r>
          </w:p>
        </w:tc>
      </w:tr>
      <w:tr w:rsidR="00D91B08">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rPr>
            </w:pPr>
            <w:r>
              <w:rPr>
                <w:rFonts w:ascii="Arial Narrow" w:hAnsi="Arial Narrow"/>
              </w:rPr>
              <w:t>1.</w:t>
            </w: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r>
      <w:tr w:rsidR="00D91B08">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rPr>
            </w:pPr>
            <w:r>
              <w:rPr>
                <w:rFonts w:ascii="Arial Narrow" w:hAnsi="Arial Narrow"/>
              </w:rPr>
              <w:t>2.</w:t>
            </w: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r>
      <w:tr w:rsidR="00D91B08">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rPr>
            </w:pPr>
            <w:r>
              <w:rPr>
                <w:rFonts w:ascii="Arial Narrow" w:hAnsi="Arial Narrow"/>
              </w:rPr>
              <w:t>3.</w:t>
            </w: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r>
      <w:tr w:rsidR="00D91B08">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rPr>
            </w:pPr>
            <w:r>
              <w:rPr>
                <w:rFonts w:ascii="Arial Narrow" w:hAnsi="Arial Narrow"/>
              </w:rPr>
              <w:t>4.</w:t>
            </w: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r>
      <w:tr w:rsidR="00D91B08">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rPr>
            </w:pPr>
            <w:r>
              <w:rPr>
                <w:rFonts w:ascii="Arial Narrow" w:hAnsi="Arial Narrow"/>
              </w:rPr>
              <w:t>5.</w:t>
            </w: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r>
      <w:tr w:rsidR="00D91B08">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rPr>
            </w:pPr>
            <w:r>
              <w:rPr>
                <w:rFonts w:ascii="Arial Narrow" w:hAnsi="Arial Narrow"/>
              </w:rPr>
              <w:t>6.</w:t>
            </w: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r>
      <w:tr w:rsidR="00D91B08">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rPr>
            </w:pPr>
            <w:r>
              <w:rPr>
                <w:rFonts w:ascii="Arial Narrow" w:hAnsi="Arial Narrow"/>
              </w:rPr>
              <w:t>7.</w:t>
            </w: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r>
      <w:tr w:rsidR="00D91B08">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rPr>
            </w:pPr>
            <w:r>
              <w:rPr>
                <w:rFonts w:ascii="Arial Narrow" w:hAnsi="Arial Narrow"/>
              </w:rPr>
              <w:t>8.</w:t>
            </w: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r>
      <w:tr w:rsidR="00D91B08">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rPr>
            </w:pPr>
            <w:r>
              <w:rPr>
                <w:rFonts w:ascii="Arial Narrow" w:hAnsi="Arial Narrow"/>
              </w:rPr>
              <w:t>9.</w:t>
            </w: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r>
      <w:tr w:rsidR="00D91B08">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rPr>
            </w:pPr>
            <w:r>
              <w:rPr>
                <w:rFonts w:ascii="Arial Narrow" w:hAnsi="Arial Narrow"/>
              </w:rPr>
              <w:t>10.</w:t>
            </w: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r>
      <w:tr w:rsidR="00D91B08">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rPr>
            </w:pPr>
            <w:r>
              <w:rPr>
                <w:rFonts w:ascii="Arial Narrow" w:hAnsi="Arial Narrow"/>
              </w:rPr>
              <w:t>11.</w:t>
            </w: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r>
      <w:tr w:rsidR="00D91B08">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rPr>
            </w:pPr>
            <w:r>
              <w:rPr>
                <w:rFonts w:ascii="Arial Narrow" w:hAnsi="Arial Narrow"/>
              </w:rPr>
              <w:t>12.</w:t>
            </w: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r>
      <w:tr w:rsidR="00D91B08">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rPr>
            </w:pPr>
            <w:r>
              <w:rPr>
                <w:rFonts w:ascii="Arial Narrow" w:hAnsi="Arial Narrow"/>
              </w:rPr>
              <w:t>13.</w:t>
            </w: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r>
      <w:tr w:rsidR="00D91B08">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rPr>
            </w:pPr>
            <w:r>
              <w:rPr>
                <w:rFonts w:ascii="Arial Narrow" w:hAnsi="Arial Narrow"/>
              </w:rPr>
              <w:t>14.</w:t>
            </w: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after="0" w:line="100" w:lineRule="atLeast"/>
              <w:jc w:val="both"/>
              <w:rPr>
                <w:rFonts w:ascii="Arial Narrow" w:hAnsi="Arial Narrow"/>
              </w:rPr>
            </w:pPr>
            <w:r>
              <w:rPr>
                <w:rFonts w:ascii="Arial Narrow" w:hAnsi="Arial Narrow"/>
              </w:rPr>
              <w:t>Inne:</w:t>
            </w:r>
          </w:p>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c>
          <w:tcPr>
            <w:tcW w:w="20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after="0" w:line="100" w:lineRule="atLeast"/>
              <w:jc w:val="both"/>
              <w:rPr>
                <w:rFonts w:ascii="Arial Narrow" w:hAnsi="Arial Narrow"/>
              </w:rPr>
            </w:pPr>
          </w:p>
        </w:tc>
      </w:tr>
    </w:tbl>
    <w:p w:rsidR="00D91B08" w:rsidRDefault="00D91B08"/>
    <w:p w:rsidR="00D91B08" w:rsidRDefault="00D91B08"/>
    <w:p w:rsidR="00D91B08" w:rsidRDefault="00D91B08"/>
    <w:p w:rsidR="00D91B08" w:rsidRDefault="00D91B08"/>
    <w:p w:rsidR="00D91B08" w:rsidRDefault="00D91B08"/>
    <w:p w:rsidR="00D91B08" w:rsidRDefault="00D91B08"/>
    <w:p w:rsidR="00D91B08" w:rsidRDefault="00D91B08"/>
    <w:p w:rsidR="00D91B08" w:rsidRDefault="00795F4B">
      <w:pPr>
        <w:spacing w:line="100" w:lineRule="atLeast"/>
        <w:rPr>
          <w:rFonts w:ascii="Arial Narrow" w:hAnsi="Arial Narrow"/>
          <w:sz w:val="18"/>
          <w:szCs w:val="18"/>
        </w:rPr>
      </w:pPr>
      <w:r>
        <w:rPr>
          <w:rFonts w:ascii="Arial Narrow" w:hAnsi="Arial Narrow"/>
          <w:sz w:val="18"/>
          <w:szCs w:val="18"/>
        </w:rPr>
        <w:t xml:space="preserve">                                                                                                                                                                                                                                                  Załącznik nr 4 do  Zarządzenie nr …10.   / …2015..                                </w:t>
      </w:r>
    </w:p>
    <w:p w:rsidR="00D91B08" w:rsidRDefault="00CF313F">
      <w:pPr>
        <w:spacing w:line="100" w:lineRule="atLeast"/>
        <w:rPr>
          <w:rFonts w:ascii="Arial Narrow" w:hAnsi="Arial Narrow"/>
          <w:sz w:val="18"/>
          <w:szCs w:val="18"/>
        </w:rPr>
      </w:pPr>
      <w:r>
        <w:rPr>
          <w:rFonts w:ascii="Arial Narrow" w:hAnsi="Arial Narrow"/>
          <w:sz w:val="18"/>
          <w:szCs w:val="18"/>
        </w:rPr>
        <w:t xml:space="preserve"> </w:t>
      </w:r>
      <w:r w:rsidR="00795F4B">
        <w:rPr>
          <w:rFonts w:ascii="Arial Narrow" w:hAnsi="Arial Narrow"/>
          <w:sz w:val="18"/>
          <w:szCs w:val="18"/>
        </w:rPr>
        <w:t xml:space="preserve">Dyrektora  Publicznego  Przedszkola nr 12  im. Koszałka      </w:t>
      </w:r>
    </w:p>
    <w:p w:rsidR="00D91B08" w:rsidRDefault="00CF313F">
      <w:pPr>
        <w:spacing w:line="100" w:lineRule="atLeast"/>
        <w:rPr>
          <w:rFonts w:ascii="Arial Narrow" w:hAnsi="Arial Narrow"/>
          <w:sz w:val="18"/>
          <w:szCs w:val="18"/>
        </w:rPr>
      </w:pPr>
      <w:r>
        <w:rPr>
          <w:rFonts w:ascii="Arial Narrow" w:hAnsi="Arial Narrow"/>
          <w:sz w:val="18"/>
          <w:szCs w:val="18"/>
        </w:rPr>
        <w:t xml:space="preserve"> </w:t>
      </w:r>
      <w:r w:rsidR="00795F4B">
        <w:rPr>
          <w:rFonts w:ascii="Arial Narrow" w:hAnsi="Arial Narrow"/>
          <w:sz w:val="18"/>
          <w:szCs w:val="18"/>
        </w:rPr>
        <w:t>Opałka w Kaliszu  z  dnia …28.12.2015 r.….</w:t>
      </w:r>
    </w:p>
    <w:p w:rsidR="00D91B08" w:rsidRDefault="00D91B08">
      <w:pPr>
        <w:jc w:val="center"/>
        <w:rPr>
          <w:rFonts w:ascii="Arial Narrow" w:hAnsi="Arial Narrow"/>
          <w:b/>
          <w:u w:val="single"/>
        </w:rPr>
      </w:pPr>
    </w:p>
    <w:p w:rsidR="00D91B08" w:rsidRDefault="00795F4B">
      <w:pPr>
        <w:jc w:val="center"/>
        <w:rPr>
          <w:rFonts w:ascii="Arial Narrow" w:hAnsi="Arial Narrow"/>
          <w:b/>
          <w:sz w:val="28"/>
          <w:szCs w:val="28"/>
          <w:u w:val="single"/>
        </w:rPr>
      </w:pPr>
      <w:r>
        <w:rPr>
          <w:rFonts w:ascii="Arial Narrow" w:hAnsi="Arial Narrow"/>
          <w:b/>
          <w:sz w:val="28"/>
          <w:szCs w:val="28"/>
          <w:u w:val="single"/>
        </w:rPr>
        <w:t>REJESTR    RYZYKA   W PUBLICZNYM PRZEDSZKOLU  NR 12 IM. KOSZAŁKA OPAŁKA W KALISZU UL. BANKOWA 5</w:t>
      </w:r>
    </w:p>
    <w:p w:rsidR="00D91B08" w:rsidRDefault="00795F4B">
      <w:pPr>
        <w:jc w:val="center"/>
        <w:rPr>
          <w:rFonts w:ascii="Arial Narrow" w:hAnsi="Arial Narrow"/>
          <w:b/>
          <w:sz w:val="28"/>
          <w:szCs w:val="28"/>
          <w:u w:val="single"/>
        </w:rPr>
      </w:pPr>
      <w:r>
        <w:rPr>
          <w:rFonts w:ascii="Arial Narrow" w:hAnsi="Arial Narrow"/>
          <w:b/>
          <w:sz w:val="28"/>
          <w:szCs w:val="28"/>
          <w:u w:val="single"/>
        </w:rPr>
        <w:t>na rok ……………..</w:t>
      </w:r>
    </w:p>
    <w:p w:rsidR="00D91B08" w:rsidRDefault="00D91B08"/>
    <w:tbl>
      <w:tblPr>
        <w:tblW w:w="0" w:type="auto"/>
        <w:tblInd w:w="-803"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left w:w="29" w:type="dxa"/>
          <w:right w:w="70" w:type="dxa"/>
        </w:tblCellMar>
        <w:tblLook w:val="0000"/>
      </w:tblPr>
      <w:tblGrid>
        <w:gridCol w:w="1187"/>
        <w:gridCol w:w="1765"/>
        <w:gridCol w:w="1314"/>
        <w:gridCol w:w="1272"/>
        <w:gridCol w:w="1517"/>
        <w:gridCol w:w="1682"/>
        <w:gridCol w:w="1803"/>
      </w:tblGrid>
      <w:tr w:rsidR="00D91B08">
        <w:tc>
          <w:tcPr>
            <w:tcW w:w="1412" w:type="dxa"/>
            <w:tcBorders>
              <w:top w:val="single" w:sz="18" w:space="0" w:color="000001"/>
              <w:left w:val="single" w:sz="18" w:space="0" w:color="000001"/>
              <w:bottom w:val="single" w:sz="18" w:space="0" w:color="000001"/>
              <w:right w:val="single" w:sz="18" w:space="0" w:color="000001"/>
            </w:tcBorders>
            <w:shd w:val="clear" w:color="auto" w:fill="FFFFFF"/>
            <w:tcMar>
              <w:left w:w="29" w:type="dxa"/>
            </w:tcMar>
            <w:vAlign w:val="center"/>
          </w:tcPr>
          <w:p w:rsidR="00D91B08" w:rsidRDefault="00795F4B">
            <w:pPr>
              <w:jc w:val="center"/>
              <w:rPr>
                <w:rFonts w:ascii="Arial Narrow" w:hAnsi="Arial Narrow"/>
                <w:i/>
                <w:sz w:val="18"/>
                <w:szCs w:val="18"/>
              </w:rPr>
            </w:pPr>
            <w:r>
              <w:rPr>
                <w:rFonts w:ascii="Arial Narrow" w:hAnsi="Arial Narrow"/>
                <w:i/>
                <w:sz w:val="18"/>
                <w:szCs w:val="18"/>
              </w:rPr>
              <w:t>Numer identyfikacyjny ryzyka</w:t>
            </w:r>
          </w:p>
        </w:tc>
        <w:tc>
          <w:tcPr>
            <w:tcW w:w="3395" w:type="dxa"/>
            <w:tcBorders>
              <w:top w:val="single" w:sz="18" w:space="0" w:color="000001"/>
              <w:left w:val="single" w:sz="18" w:space="0" w:color="000001"/>
              <w:bottom w:val="single" w:sz="18" w:space="0" w:color="000001"/>
              <w:right w:val="single" w:sz="18" w:space="0" w:color="000001"/>
            </w:tcBorders>
            <w:shd w:val="clear" w:color="auto" w:fill="FFFFFF"/>
            <w:tcMar>
              <w:left w:w="29" w:type="dxa"/>
            </w:tcMar>
            <w:vAlign w:val="center"/>
          </w:tcPr>
          <w:p w:rsidR="00D91B08" w:rsidRDefault="00795F4B">
            <w:pPr>
              <w:jc w:val="center"/>
              <w:rPr>
                <w:rFonts w:ascii="Arial Narrow" w:hAnsi="Arial Narrow"/>
                <w:i/>
                <w:sz w:val="20"/>
              </w:rPr>
            </w:pPr>
            <w:r>
              <w:rPr>
                <w:rFonts w:ascii="Arial Narrow" w:hAnsi="Arial Narrow"/>
                <w:i/>
                <w:sz w:val="20"/>
              </w:rPr>
              <w:t>Opis, przyczyna i skutek ryzyka (nazwa ryzyka)</w:t>
            </w:r>
          </w:p>
        </w:tc>
        <w:tc>
          <w:tcPr>
            <w:tcW w:w="1799" w:type="dxa"/>
            <w:tcBorders>
              <w:top w:val="single" w:sz="18" w:space="0" w:color="000001"/>
              <w:left w:val="single" w:sz="18" w:space="0" w:color="000001"/>
              <w:bottom w:val="single" w:sz="18" w:space="0" w:color="000001"/>
              <w:right w:val="single" w:sz="18" w:space="0" w:color="000001"/>
            </w:tcBorders>
            <w:shd w:val="clear" w:color="auto" w:fill="FFFFFF"/>
            <w:tcMar>
              <w:left w:w="29" w:type="dxa"/>
            </w:tcMar>
            <w:vAlign w:val="center"/>
          </w:tcPr>
          <w:p w:rsidR="00D91B08" w:rsidRDefault="00795F4B">
            <w:pPr>
              <w:jc w:val="center"/>
              <w:rPr>
                <w:rFonts w:ascii="Arial Narrow" w:hAnsi="Arial Narrow"/>
                <w:i/>
                <w:sz w:val="20"/>
              </w:rPr>
            </w:pPr>
            <w:r>
              <w:rPr>
                <w:rFonts w:ascii="Arial Narrow" w:hAnsi="Arial Narrow"/>
                <w:i/>
                <w:sz w:val="20"/>
              </w:rPr>
              <w:t>Kategoria ryzyka</w:t>
            </w:r>
          </w:p>
          <w:p w:rsidR="00D91B08" w:rsidRDefault="00795F4B">
            <w:pPr>
              <w:jc w:val="center"/>
              <w:rPr>
                <w:rFonts w:ascii="Arial Narrow" w:hAnsi="Arial Narrow"/>
                <w:i/>
                <w:sz w:val="20"/>
              </w:rPr>
            </w:pPr>
            <w:r>
              <w:rPr>
                <w:rFonts w:ascii="Arial Narrow" w:hAnsi="Arial Narrow"/>
                <w:i/>
                <w:sz w:val="20"/>
              </w:rPr>
              <w:t>(operacyjne, strategiczne)</w:t>
            </w:r>
          </w:p>
        </w:tc>
        <w:tc>
          <w:tcPr>
            <w:tcW w:w="2052" w:type="dxa"/>
            <w:tcBorders>
              <w:top w:val="single" w:sz="18" w:space="0" w:color="000001"/>
              <w:left w:val="single" w:sz="18" w:space="0" w:color="000001"/>
              <w:bottom w:val="single" w:sz="18" w:space="0" w:color="000001"/>
              <w:right w:val="single" w:sz="18" w:space="0" w:color="000001"/>
            </w:tcBorders>
            <w:shd w:val="clear" w:color="auto" w:fill="FFFFFF"/>
            <w:tcMar>
              <w:left w:w="29" w:type="dxa"/>
            </w:tcMar>
            <w:vAlign w:val="center"/>
          </w:tcPr>
          <w:p w:rsidR="00D91B08" w:rsidRDefault="00795F4B">
            <w:pPr>
              <w:jc w:val="center"/>
              <w:rPr>
                <w:rFonts w:ascii="Arial Narrow" w:hAnsi="Arial Narrow"/>
                <w:i/>
                <w:sz w:val="20"/>
              </w:rPr>
            </w:pPr>
            <w:r>
              <w:rPr>
                <w:rFonts w:ascii="Arial Narrow" w:hAnsi="Arial Narrow"/>
                <w:i/>
                <w:sz w:val="20"/>
              </w:rPr>
              <w:t>Właściciel ryzyka</w:t>
            </w:r>
          </w:p>
        </w:tc>
        <w:tc>
          <w:tcPr>
            <w:tcW w:w="2394" w:type="dxa"/>
            <w:tcBorders>
              <w:top w:val="single" w:sz="18" w:space="0" w:color="000001"/>
              <w:left w:val="single" w:sz="18" w:space="0" w:color="000001"/>
              <w:bottom w:val="single" w:sz="18" w:space="0" w:color="000001"/>
              <w:right w:val="single" w:sz="18" w:space="0" w:color="000001"/>
            </w:tcBorders>
            <w:shd w:val="clear" w:color="auto" w:fill="FFFFFF"/>
            <w:tcMar>
              <w:left w:w="29" w:type="dxa"/>
            </w:tcMar>
            <w:vAlign w:val="center"/>
          </w:tcPr>
          <w:p w:rsidR="00D91B08" w:rsidRDefault="00795F4B">
            <w:pPr>
              <w:jc w:val="center"/>
              <w:rPr>
                <w:rFonts w:ascii="Arial Narrow" w:hAnsi="Arial Narrow"/>
                <w:i/>
                <w:sz w:val="18"/>
                <w:szCs w:val="18"/>
              </w:rPr>
            </w:pPr>
            <w:r>
              <w:rPr>
                <w:rFonts w:ascii="Arial Narrow" w:hAnsi="Arial Narrow"/>
                <w:i/>
                <w:sz w:val="18"/>
                <w:szCs w:val="18"/>
              </w:rPr>
              <w:t>Oddziaływani, skutek</w:t>
            </w:r>
          </w:p>
          <w:p w:rsidR="00D91B08" w:rsidRDefault="00795F4B">
            <w:pPr>
              <w:jc w:val="center"/>
              <w:rPr>
                <w:rFonts w:ascii="Arial Narrow" w:hAnsi="Arial Narrow"/>
                <w:i/>
                <w:sz w:val="18"/>
                <w:szCs w:val="18"/>
              </w:rPr>
            </w:pPr>
            <w:r>
              <w:rPr>
                <w:rFonts w:ascii="Arial Narrow" w:hAnsi="Arial Narrow"/>
                <w:i/>
                <w:sz w:val="18"/>
                <w:szCs w:val="18"/>
              </w:rPr>
              <w:t>(przyjęta skala?)</w:t>
            </w:r>
          </w:p>
        </w:tc>
        <w:tc>
          <w:tcPr>
            <w:tcW w:w="1984" w:type="dxa"/>
            <w:tcBorders>
              <w:top w:val="single" w:sz="18" w:space="0" w:color="000001"/>
              <w:left w:val="single" w:sz="18" w:space="0" w:color="000001"/>
              <w:bottom w:val="single" w:sz="18" w:space="0" w:color="000001"/>
              <w:right w:val="single" w:sz="18" w:space="0" w:color="000001"/>
            </w:tcBorders>
            <w:shd w:val="clear" w:color="auto" w:fill="FFFFFF"/>
            <w:tcMar>
              <w:left w:w="29" w:type="dxa"/>
            </w:tcMar>
            <w:vAlign w:val="center"/>
          </w:tcPr>
          <w:p w:rsidR="00D91B08" w:rsidRDefault="00795F4B">
            <w:pPr>
              <w:pStyle w:val="Tekstprzypisudolnego"/>
              <w:jc w:val="center"/>
              <w:rPr>
                <w:rFonts w:ascii="Arial Narrow" w:hAnsi="Arial Narrow"/>
                <w:i/>
                <w:sz w:val="18"/>
                <w:szCs w:val="18"/>
              </w:rPr>
            </w:pPr>
            <w:r>
              <w:rPr>
                <w:rFonts w:ascii="Arial Narrow" w:hAnsi="Arial Narrow"/>
                <w:i/>
                <w:sz w:val="18"/>
                <w:szCs w:val="18"/>
              </w:rPr>
              <w:t xml:space="preserve">Prawdopodobieństwo </w:t>
            </w:r>
          </w:p>
          <w:p w:rsidR="00D91B08" w:rsidRDefault="00795F4B">
            <w:pPr>
              <w:pStyle w:val="Tekstprzypisudolnego"/>
              <w:jc w:val="center"/>
              <w:rPr>
                <w:rFonts w:ascii="Arial Narrow" w:hAnsi="Arial Narrow"/>
                <w:i/>
                <w:sz w:val="18"/>
                <w:szCs w:val="18"/>
              </w:rPr>
            </w:pPr>
            <w:r>
              <w:rPr>
                <w:rFonts w:ascii="Arial Narrow" w:hAnsi="Arial Narrow"/>
                <w:i/>
                <w:sz w:val="18"/>
                <w:szCs w:val="18"/>
              </w:rPr>
              <w:t>(przyjęta skala?)</w:t>
            </w:r>
          </w:p>
        </w:tc>
        <w:tc>
          <w:tcPr>
            <w:tcW w:w="2130" w:type="dxa"/>
            <w:tcBorders>
              <w:top w:val="single" w:sz="18" w:space="0" w:color="000001"/>
              <w:left w:val="single" w:sz="18" w:space="0" w:color="000001"/>
              <w:bottom w:val="single" w:sz="18" w:space="0" w:color="000001"/>
              <w:right w:val="single" w:sz="18" w:space="0" w:color="000001"/>
            </w:tcBorders>
            <w:shd w:val="clear" w:color="auto" w:fill="FFFFFF"/>
            <w:tcMar>
              <w:left w:w="29" w:type="dxa"/>
            </w:tcMar>
          </w:tcPr>
          <w:p w:rsidR="00D91B08" w:rsidRDefault="00795F4B">
            <w:pPr>
              <w:pStyle w:val="Tekstprzypisudolnego"/>
              <w:jc w:val="center"/>
              <w:rPr>
                <w:rFonts w:ascii="Arial Narrow" w:hAnsi="Arial Narrow"/>
                <w:i/>
                <w:sz w:val="18"/>
                <w:szCs w:val="18"/>
              </w:rPr>
            </w:pPr>
            <w:r>
              <w:rPr>
                <w:rFonts w:ascii="Arial Narrow" w:hAnsi="Arial Narrow"/>
                <w:i/>
                <w:sz w:val="18"/>
                <w:szCs w:val="18"/>
              </w:rPr>
              <w:t>Punktowa ocena ryzyka (iloczyn oddziaływania i prawdopodobieństwa)</w:t>
            </w:r>
          </w:p>
        </w:tc>
      </w:tr>
      <w:tr w:rsidR="00D91B08">
        <w:trPr>
          <w:trHeight w:val="1134"/>
        </w:trPr>
        <w:tc>
          <w:tcPr>
            <w:tcW w:w="1412" w:type="dxa"/>
            <w:tcBorders>
              <w:top w:val="single" w:sz="18" w:space="0" w:color="000001"/>
              <w:left w:val="single" w:sz="4" w:space="0" w:color="000001"/>
              <w:bottom w:val="single" w:sz="18" w:space="0" w:color="000001"/>
              <w:right w:val="single" w:sz="4" w:space="0" w:color="000001"/>
            </w:tcBorders>
            <w:shd w:val="clear" w:color="auto" w:fill="FFFFFF"/>
            <w:tcMar>
              <w:left w:w="65" w:type="dxa"/>
            </w:tcMar>
            <w:vAlign w:val="center"/>
          </w:tcPr>
          <w:p w:rsidR="00D91B08" w:rsidRDefault="00D91B08">
            <w:pPr>
              <w:numPr>
                <w:ilvl w:val="0"/>
                <w:numId w:val="10"/>
              </w:numPr>
              <w:spacing w:after="0" w:line="100" w:lineRule="atLeast"/>
              <w:rPr>
                <w:sz w:val="20"/>
              </w:rPr>
            </w:pPr>
          </w:p>
        </w:tc>
        <w:tc>
          <w:tcPr>
            <w:tcW w:w="3395" w:type="dxa"/>
            <w:tcBorders>
              <w:top w:val="single" w:sz="18" w:space="0" w:color="000001"/>
              <w:left w:val="single" w:sz="4" w:space="0" w:color="000001"/>
              <w:bottom w:val="single" w:sz="18" w:space="0" w:color="000001"/>
              <w:right w:val="single" w:sz="4" w:space="0" w:color="000001"/>
            </w:tcBorders>
            <w:shd w:val="clear" w:color="auto" w:fill="FFFFFF"/>
            <w:tcMar>
              <w:left w:w="65" w:type="dxa"/>
            </w:tcMar>
            <w:vAlign w:val="center"/>
          </w:tcPr>
          <w:p w:rsidR="00D91B08" w:rsidRDefault="00D91B08">
            <w:pPr>
              <w:pStyle w:val="Tekstprzypisudolnego"/>
              <w:rPr>
                <w:szCs w:val="24"/>
              </w:rPr>
            </w:pPr>
          </w:p>
        </w:tc>
        <w:tc>
          <w:tcPr>
            <w:tcW w:w="1799" w:type="dxa"/>
            <w:tcBorders>
              <w:top w:val="single" w:sz="18" w:space="0" w:color="000001"/>
              <w:left w:val="single" w:sz="4" w:space="0" w:color="000001"/>
              <w:bottom w:val="single" w:sz="18" w:space="0" w:color="000001"/>
              <w:right w:val="single" w:sz="4" w:space="0" w:color="000001"/>
            </w:tcBorders>
            <w:shd w:val="clear" w:color="auto" w:fill="FFFFFF"/>
            <w:tcMar>
              <w:left w:w="65" w:type="dxa"/>
            </w:tcMar>
            <w:vAlign w:val="center"/>
          </w:tcPr>
          <w:p w:rsidR="00D91B08" w:rsidRDefault="00D91B08">
            <w:pPr>
              <w:rPr>
                <w:sz w:val="20"/>
              </w:rPr>
            </w:pPr>
          </w:p>
        </w:tc>
        <w:tc>
          <w:tcPr>
            <w:tcW w:w="2052" w:type="dxa"/>
            <w:tcBorders>
              <w:top w:val="single" w:sz="18" w:space="0" w:color="000001"/>
              <w:left w:val="single" w:sz="4" w:space="0" w:color="000001"/>
              <w:bottom w:val="single" w:sz="18" w:space="0" w:color="000001"/>
              <w:right w:val="single" w:sz="4" w:space="0" w:color="000001"/>
            </w:tcBorders>
            <w:shd w:val="clear" w:color="auto" w:fill="FFFFFF"/>
            <w:tcMar>
              <w:left w:w="65" w:type="dxa"/>
            </w:tcMar>
            <w:vAlign w:val="center"/>
          </w:tcPr>
          <w:p w:rsidR="00D91B08" w:rsidRDefault="00D91B08">
            <w:pPr>
              <w:rPr>
                <w:sz w:val="20"/>
              </w:rPr>
            </w:pPr>
          </w:p>
        </w:tc>
        <w:tc>
          <w:tcPr>
            <w:tcW w:w="2394" w:type="dxa"/>
            <w:tcBorders>
              <w:top w:val="single" w:sz="18" w:space="0" w:color="000001"/>
              <w:left w:val="single" w:sz="4" w:space="0" w:color="000001"/>
              <w:bottom w:val="single" w:sz="18" w:space="0" w:color="000001"/>
              <w:right w:val="single" w:sz="4" w:space="0" w:color="000001"/>
            </w:tcBorders>
            <w:shd w:val="clear" w:color="auto" w:fill="FFFFFF"/>
            <w:tcMar>
              <w:left w:w="65" w:type="dxa"/>
            </w:tcMar>
            <w:vAlign w:val="center"/>
          </w:tcPr>
          <w:p w:rsidR="00D91B08" w:rsidRDefault="00D91B08">
            <w:pPr>
              <w:rPr>
                <w:sz w:val="20"/>
              </w:rPr>
            </w:pPr>
          </w:p>
        </w:tc>
        <w:tc>
          <w:tcPr>
            <w:tcW w:w="1984" w:type="dxa"/>
            <w:tcBorders>
              <w:top w:val="single" w:sz="18" w:space="0" w:color="000001"/>
              <w:left w:val="single" w:sz="4" w:space="0" w:color="000001"/>
              <w:bottom w:val="single" w:sz="18" w:space="0" w:color="000001"/>
              <w:right w:val="single" w:sz="4" w:space="0" w:color="000001"/>
            </w:tcBorders>
            <w:shd w:val="clear" w:color="auto" w:fill="FFFFFF"/>
            <w:tcMar>
              <w:left w:w="65" w:type="dxa"/>
            </w:tcMar>
            <w:vAlign w:val="center"/>
          </w:tcPr>
          <w:p w:rsidR="00D91B08" w:rsidRDefault="00D91B08">
            <w:pPr>
              <w:rPr>
                <w:sz w:val="20"/>
              </w:rPr>
            </w:pPr>
          </w:p>
        </w:tc>
        <w:tc>
          <w:tcPr>
            <w:tcW w:w="2130" w:type="dxa"/>
            <w:tcBorders>
              <w:top w:val="single" w:sz="18" w:space="0" w:color="000001"/>
              <w:left w:val="single" w:sz="4" w:space="0" w:color="000001"/>
              <w:bottom w:val="single" w:sz="18" w:space="0" w:color="000001"/>
              <w:right w:val="single" w:sz="4" w:space="0" w:color="000001"/>
            </w:tcBorders>
            <w:shd w:val="clear" w:color="auto" w:fill="FFFFFF"/>
            <w:tcMar>
              <w:left w:w="65" w:type="dxa"/>
            </w:tcMar>
            <w:vAlign w:val="center"/>
          </w:tcPr>
          <w:p w:rsidR="00D91B08" w:rsidRDefault="00D91B08">
            <w:pPr>
              <w:rPr>
                <w:sz w:val="20"/>
              </w:rPr>
            </w:pPr>
          </w:p>
        </w:tc>
      </w:tr>
      <w:tr w:rsidR="00D91B08">
        <w:trPr>
          <w:trHeight w:val="1134"/>
        </w:trPr>
        <w:tc>
          <w:tcPr>
            <w:tcW w:w="1412" w:type="dxa"/>
            <w:tcBorders>
              <w:top w:val="single" w:sz="18" w:space="0" w:color="000001"/>
              <w:left w:val="single" w:sz="4" w:space="0" w:color="000001"/>
              <w:bottom w:val="single" w:sz="18" w:space="0" w:color="000001"/>
              <w:right w:val="single" w:sz="4" w:space="0" w:color="000001"/>
            </w:tcBorders>
            <w:shd w:val="clear" w:color="auto" w:fill="FFFFFF"/>
            <w:tcMar>
              <w:left w:w="65" w:type="dxa"/>
            </w:tcMar>
            <w:vAlign w:val="center"/>
          </w:tcPr>
          <w:p w:rsidR="00D91B08" w:rsidRDefault="00D91B08">
            <w:pPr>
              <w:numPr>
                <w:ilvl w:val="0"/>
                <w:numId w:val="10"/>
              </w:numPr>
              <w:spacing w:after="0" w:line="100" w:lineRule="atLeast"/>
              <w:rPr>
                <w:sz w:val="20"/>
              </w:rPr>
            </w:pPr>
          </w:p>
        </w:tc>
        <w:tc>
          <w:tcPr>
            <w:tcW w:w="3395" w:type="dxa"/>
            <w:tcBorders>
              <w:top w:val="single" w:sz="18" w:space="0" w:color="000001"/>
              <w:left w:val="single" w:sz="4" w:space="0" w:color="000001"/>
              <w:bottom w:val="single" w:sz="18" w:space="0" w:color="000001"/>
              <w:right w:val="single" w:sz="4" w:space="0" w:color="000001"/>
            </w:tcBorders>
            <w:shd w:val="clear" w:color="auto" w:fill="FFFFFF"/>
            <w:tcMar>
              <w:left w:w="65" w:type="dxa"/>
            </w:tcMar>
            <w:vAlign w:val="center"/>
          </w:tcPr>
          <w:p w:rsidR="00D91B08" w:rsidRDefault="00D91B08">
            <w:pPr>
              <w:pStyle w:val="Tekstprzypisudolnego"/>
              <w:rPr>
                <w:szCs w:val="24"/>
              </w:rPr>
            </w:pPr>
          </w:p>
        </w:tc>
        <w:tc>
          <w:tcPr>
            <w:tcW w:w="1799" w:type="dxa"/>
            <w:tcBorders>
              <w:top w:val="single" w:sz="18" w:space="0" w:color="000001"/>
              <w:left w:val="single" w:sz="4" w:space="0" w:color="000001"/>
              <w:bottom w:val="single" w:sz="18" w:space="0" w:color="000001"/>
              <w:right w:val="single" w:sz="4" w:space="0" w:color="000001"/>
            </w:tcBorders>
            <w:shd w:val="clear" w:color="auto" w:fill="FFFFFF"/>
            <w:tcMar>
              <w:left w:w="65" w:type="dxa"/>
            </w:tcMar>
            <w:vAlign w:val="center"/>
          </w:tcPr>
          <w:p w:rsidR="00D91B08" w:rsidRDefault="00D91B08">
            <w:pPr>
              <w:rPr>
                <w:sz w:val="20"/>
              </w:rPr>
            </w:pPr>
          </w:p>
        </w:tc>
        <w:tc>
          <w:tcPr>
            <w:tcW w:w="2052" w:type="dxa"/>
            <w:tcBorders>
              <w:top w:val="single" w:sz="18" w:space="0" w:color="000001"/>
              <w:left w:val="single" w:sz="4" w:space="0" w:color="000001"/>
              <w:bottom w:val="single" w:sz="18" w:space="0" w:color="000001"/>
              <w:right w:val="single" w:sz="4" w:space="0" w:color="000001"/>
            </w:tcBorders>
            <w:shd w:val="clear" w:color="auto" w:fill="FFFFFF"/>
            <w:tcMar>
              <w:left w:w="65" w:type="dxa"/>
            </w:tcMar>
            <w:vAlign w:val="center"/>
          </w:tcPr>
          <w:p w:rsidR="00D91B08" w:rsidRDefault="00D91B08">
            <w:pPr>
              <w:rPr>
                <w:sz w:val="20"/>
              </w:rPr>
            </w:pPr>
          </w:p>
        </w:tc>
        <w:tc>
          <w:tcPr>
            <w:tcW w:w="2394" w:type="dxa"/>
            <w:tcBorders>
              <w:top w:val="single" w:sz="18" w:space="0" w:color="000001"/>
              <w:left w:val="single" w:sz="4" w:space="0" w:color="000001"/>
              <w:bottom w:val="single" w:sz="18" w:space="0" w:color="000001"/>
              <w:right w:val="single" w:sz="4" w:space="0" w:color="000001"/>
            </w:tcBorders>
            <w:shd w:val="clear" w:color="auto" w:fill="FFFFFF"/>
            <w:tcMar>
              <w:left w:w="65" w:type="dxa"/>
            </w:tcMar>
            <w:vAlign w:val="center"/>
          </w:tcPr>
          <w:p w:rsidR="00D91B08" w:rsidRDefault="00D91B08">
            <w:pPr>
              <w:rPr>
                <w:sz w:val="20"/>
              </w:rPr>
            </w:pPr>
          </w:p>
        </w:tc>
        <w:tc>
          <w:tcPr>
            <w:tcW w:w="1984" w:type="dxa"/>
            <w:tcBorders>
              <w:top w:val="single" w:sz="18" w:space="0" w:color="000001"/>
              <w:left w:val="single" w:sz="4" w:space="0" w:color="000001"/>
              <w:bottom w:val="single" w:sz="18" w:space="0" w:color="000001"/>
              <w:right w:val="single" w:sz="4" w:space="0" w:color="000001"/>
            </w:tcBorders>
            <w:shd w:val="clear" w:color="auto" w:fill="FFFFFF"/>
            <w:tcMar>
              <w:left w:w="65" w:type="dxa"/>
            </w:tcMar>
            <w:vAlign w:val="center"/>
          </w:tcPr>
          <w:p w:rsidR="00D91B08" w:rsidRDefault="00D91B08">
            <w:pPr>
              <w:rPr>
                <w:sz w:val="20"/>
              </w:rPr>
            </w:pPr>
          </w:p>
        </w:tc>
        <w:tc>
          <w:tcPr>
            <w:tcW w:w="2130" w:type="dxa"/>
            <w:tcBorders>
              <w:top w:val="single" w:sz="18" w:space="0" w:color="000001"/>
              <w:left w:val="single" w:sz="4" w:space="0" w:color="000001"/>
              <w:bottom w:val="single" w:sz="18" w:space="0" w:color="000001"/>
              <w:right w:val="single" w:sz="4" w:space="0" w:color="000001"/>
            </w:tcBorders>
            <w:shd w:val="clear" w:color="auto" w:fill="FFFFFF"/>
            <w:tcMar>
              <w:left w:w="65" w:type="dxa"/>
            </w:tcMar>
            <w:vAlign w:val="center"/>
          </w:tcPr>
          <w:p w:rsidR="00D91B08" w:rsidRDefault="00D91B08">
            <w:pPr>
              <w:rPr>
                <w:sz w:val="20"/>
              </w:rPr>
            </w:pPr>
          </w:p>
        </w:tc>
      </w:tr>
      <w:tr w:rsidR="00D91B08">
        <w:trPr>
          <w:trHeight w:val="1134"/>
        </w:trPr>
        <w:tc>
          <w:tcPr>
            <w:tcW w:w="1412" w:type="dxa"/>
            <w:tcBorders>
              <w:top w:val="single" w:sz="18" w:space="0" w:color="000001"/>
              <w:left w:val="single" w:sz="4" w:space="0" w:color="000001"/>
              <w:bottom w:val="single" w:sz="18" w:space="0" w:color="000001"/>
              <w:right w:val="single" w:sz="4" w:space="0" w:color="000001"/>
            </w:tcBorders>
            <w:shd w:val="clear" w:color="auto" w:fill="FFFFFF"/>
            <w:tcMar>
              <w:left w:w="65" w:type="dxa"/>
            </w:tcMar>
            <w:vAlign w:val="center"/>
          </w:tcPr>
          <w:p w:rsidR="00D91B08" w:rsidRDefault="00D91B08">
            <w:pPr>
              <w:numPr>
                <w:ilvl w:val="0"/>
                <w:numId w:val="10"/>
              </w:numPr>
              <w:spacing w:after="0" w:line="100" w:lineRule="atLeast"/>
              <w:rPr>
                <w:sz w:val="20"/>
              </w:rPr>
            </w:pPr>
          </w:p>
        </w:tc>
        <w:tc>
          <w:tcPr>
            <w:tcW w:w="3395" w:type="dxa"/>
            <w:tcBorders>
              <w:top w:val="single" w:sz="18" w:space="0" w:color="000001"/>
              <w:left w:val="single" w:sz="4" w:space="0" w:color="000001"/>
              <w:bottom w:val="single" w:sz="18" w:space="0" w:color="000001"/>
              <w:right w:val="single" w:sz="4" w:space="0" w:color="000001"/>
            </w:tcBorders>
            <w:shd w:val="clear" w:color="auto" w:fill="FFFFFF"/>
            <w:tcMar>
              <w:left w:w="65" w:type="dxa"/>
            </w:tcMar>
            <w:vAlign w:val="center"/>
          </w:tcPr>
          <w:p w:rsidR="00D91B08" w:rsidRDefault="00D91B08">
            <w:pPr>
              <w:pStyle w:val="Tekstprzypisudolnego"/>
              <w:rPr>
                <w:szCs w:val="24"/>
              </w:rPr>
            </w:pPr>
          </w:p>
        </w:tc>
        <w:tc>
          <w:tcPr>
            <w:tcW w:w="1799" w:type="dxa"/>
            <w:tcBorders>
              <w:top w:val="single" w:sz="18" w:space="0" w:color="000001"/>
              <w:left w:val="single" w:sz="4" w:space="0" w:color="000001"/>
              <w:bottom w:val="single" w:sz="18" w:space="0" w:color="000001"/>
              <w:right w:val="single" w:sz="4" w:space="0" w:color="000001"/>
            </w:tcBorders>
            <w:shd w:val="clear" w:color="auto" w:fill="FFFFFF"/>
            <w:tcMar>
              <w:left w:w="65" w:type="dxa"/>
            </w:tcMar>
            <w:vAlign w:val="center"/>
          </w:tcPr>
          <w:p w:rsidR="00D91B08" w:rsidRDefault="00D91B08">
            <w:pPr>
              <w:rPr>
                <w:sz w:val="20"/>
              </w:rPr>
            </w:pPr>
          </w:p>
        </w:tc>
        <w:tc>
          <w:tcPr>
            <w:tcW w:w="2052" w:type="dxa"/>
            <w:tcBorders>
              <w:top w:val="single" w:sz="18" w:space="0" w:color="000001"/>
              <w:left w:val="single" w:sz="4" w:space="0" w:color="000001"/>
              <w:bottom w:val="single" w:sz="18" w:space="0" w:color="000001"/>
              <w:right w:val="single" w:sz="4" w:space="0" w:color="000001"/>
            </w:tcBorders>
            <w:shd w:val="clear" w:color="auto" w:fill="FFFFFF"/>
            <w:tcMar>
              <w:left w:w="65" w:type="dxa"/>
            </w:tcMar>
            <w:vAlign w:val="center"/>
          </w:tcPr>
          <w:p w:rsidR="00D91B08" w:rsidRDefault="00D91B08">
            <w:pPr>
              <w:rPr>
                <w:sz w:val="20"/>
              </w:rPr>
            </w:pPr>
          </w:p>
        </w:tc>
        <w:tc>
          <w:tcPr>
            <w:tcW w:w="2394" w:type="dxa"/>
            <w:tcBorders>
              <w:top w:val="single" w:sz="18" w:space="0" w:color="000001"/>
              <w:left w:val="single" w:sz="4" w:space="0" w:color="000001"/>
              <w:bottom w:val="single" w:sz="18" w:space="0" w:color="000001"/>
              <w:right w:val="single" w:sz="4" w:space="0" w:color="000001"/>
            </w:tcBorders>
            <w:shd w:val="clear" w:color="auto" w:fill="FFFFFF"/>
            <w:tcMar>
              <w:left w:w="65" w:type="dxa"/>
            </w:tcMar>
            <w:vAlign w:val="center"/>
          </w:tcPr>
          <w:p w:rsidR="00D91B08" w:rsidRDefault="00D91B08">
            <w:pPr>
              <w:rPr>
                <w:sz w:val="20"/>
              </w:rPr>
            </w:pPr>
          </w:p>
        </w:tc>
        <w:tc>
          <w:tcPr>
            <w:tcW w:w="1984" w:type="dxa"/>
            <w:tcBorders>
              <w:top w:val="single" w:sz="18" w:space="0" w:color="000001"/>
              <w:left w:val="single" w:sz="4" w:space="0" w:color="000001"/>
              <w:bottom w:val="single" w:sz="18" w:space="0" w:color="000001"/>
              <w:right w:val="single" w:sz="4" w:space="0" w:color="000001"/>
            </w:tcBorders>
            <w:shd w:val="clear" w:color="auto" w:fill="FFFFFF"/>
            <w:tcMar>
              <w:left w:w="65" w:type="dxa"/>
            </w:tcMar>
            <w:vAlign w:val="center"/>
          </w:tcPr>
          <w:p w:rsidR="00D91B08" w:rsidRDefault="00D91B08">
            <w:pPr>
              <w:rPr>
                <w:sz w:val="20"/>
              </w:rPr>
            </w:pPr>
          </w:p>
        </w:tc>
        <w:tc>
          <w:tcPr>
            <w:tcW w:w="2130" w:type="dxa"/>
            <w:tcBorders>
              <w:top w:val="single" w:sz="18" w:space="0" w:color="000001"/>
              <w:left w:val="single" w:sz="4" w:space="0" w:color="000001"/>
              <w:bottom w:val="single" w:sz="18" w:space="0" w:color="000001"/>
              <w:right w:val="single" w:sz="4" w:space="0" w:color="000001"/>
            </w:tcBorders>
            <w:shd w:val="clear" w:color="auto" w:fill="FFFFFF"/>
            <w:tcMar>
              <w:left w:w="65" w:type="dxa"/>
            </w:tcMar>
            <w:vAlign w:val="center"/>
          </w:tcPr>
          <w:p w:rsidR="00D91B08" w:rsidRDefault="00D91B08">
            <w:pPr>
              <w:rPr>
                <w:sz w:val="20"/>
              </w:rPr>
            </w:pPr>
          </w:p>
        </w:tc>
      </w:tr>
    </w:tbl>
    <w:p w:rsidR="00D91B08" w:rsidRDefault="00D91B08">
      <w:pPr>
        <w:spacing w:line="100" w:lineRule="atLeast"/>
        <w:rPr>
          <w:rFonts w:ascii="Arial Narrow" w:hAnsi="Arial Narrow"/>
          <w:sz w:val="18"/>
          <w:szCs w:val="18"/>
        </w:rPr>
      </w:pPr>
    </w:p>
    <w:p w:rsidR="00D91B08" w:rsidRDefault="00D91B08">
      <w:pPr>
        <w:spacing w:line="100" w:lineRule="atLeast"/>
        <w:rPr>
          <w:rFonts w:ascii="Arial Narrow" w:hAnsi="Arial Narrow"/>
          <w:sz w:val="18"/>
          <w:szCs w:val="18"/>
        </w:rPr>
      </w:pPr>
    </w:p>
    <w:p w:rsidR="00CF313F" w:rsidRDefault="00CF313F">
      <w:pPr>
        <w:spacing w:line="100" w:lineRule="atLeast"/>
        <w:rPr>
          <w:rFonts w:ascii="Arial Narrow" w:hAnsi="Arial Narrow"/>
          <w:sz w:val="18"/>
          <w:szCs w:val="18"/>
        </w:rPr>
      </w:pPr>
    </w:p>
    <w:p w:rsidR="009664F1" w:rsidRDefault="009664F1">
      <w:pPr>
        <w:spacing w:line="100" w:lineRule="atLeast"/>
        <w:rPr>
          <w:rFonts w:ascii="Arial Narrow" w:hAnsi="Arial Narrow"/>
          <w:sz w:val="18"/>
          <w:szCs w:val="18"/>
        </w:rPr>
      </w:pPr>
    </w:p>
    <w:p w:rsidR="009664F1" w:rsidRDefault="009664F1">
      <w:pPr>
        <w:spacing w:line="100" w:lineRule="atLeast"/>
        <w:rPr>
          <w:rFonts w:ascii="Arial Narrow" w:hAnsi="Arial Narrow"/>
          <w:sz w:val="18"/>
          <w:szCs w:val="18"/>
        </w:rPr>
      </w:pPr>
    </w:p>
    <w:p w:rsidR="009664F1" w:rsidRDefault="009664F1">
      <w:pPr>
        <w:spacing w:line="100" w:lineRule="atLeast"/>
        <w:rPr>
          <w:rFonts w:ascii="Arial Narrow" w:hAnsi="Arial Narrow"/>
          <w:sz w:val="18"/>
          <w:szCs w:val="18"/>
        </w:rPr>
      </w:pPr>
    </w:p>
    <w:p w:rsidR="009664F1" w:rsidRDefault="009664F1">
      <w:pPr>
        <w:spacing w:line="100" w:lineRule="atLeast"/>
        <w:rPr>
          <w:rFonts w:ascii="Arial Narrow" w:hAnsi="Arial Narrow"/>
          <w:sz w:val="18"/>
          <w:szCs w:val="18"/>
        </w:rPr>
      </w:pPr>
    </w:p>
    <w:p w:rsidR="009664F1" w:rsidRDefault="009664F1">
      <w:pPr>
        <w:spacing w:line="100" w:lineRule="atLeast"/>
        <w:rPr>
          <w:rFonts w:ascii="Arial Narrow" w:hAnsi="Arial Narrow"/>
          <w:sz w:val="18"/>
          <w:szCs w:val="18"/>
        </w:rPr>
      </w:pPr>
    </w:p>
    <w:p w:rsidR="009664F1" w:rsidRDefault="009664F1">
      <w:pPr>
        <w:spacing w:line="100" w:lineRule="atLeast"/>
        <w:rPr>
          <w:rFonts w:ascii="Arial Narrow" w:hAnsi="Arial Narrow"/>
          <w:sz w:val="18"/>
          <w:szCs w:val="18"/>
        </w:rPr>
      </w:pPr>
    </w:p>
    <w:p w:rsidR="009664F1" w:rsidRDefault="009664F1">
      <w:pPr>
        <w:spacing w:line="100" w:lineRule="atLeast"/>
        <w:rPr>
          <w:rFonts w:ascii="Arial Narrow" w:hAnsi="Arial Narrow"/>
          <w:sz w:val="18"/>
          <w:szCs w:val="18"/>
        </w:rPr>
      </w:pPr>
    </w:p>
    <w:p w:rsidR="009664F1" w:rsidRDefault="009664F1">
      <w:pPr>
        <w:spacing w:line="100" w:lineRule="atLeast"/>
        <w:rPr>
          <w:rFonts w:ascii="Arial Narrow" w:hAnsi="Arial Narrow"/>
          <w:sz w:val="18"/>
          <w:szCs w:val="18"/>
        </w:rPr>
      </w:pPr>
    </w:p>
    <w:p w:rsidR="00CF313F" w:rsidRDefault="00795F4B">
      <w:pPr>
        <w:spacing w:line="100" w:lineRule="atLeast"/>
        <w:rPr>
          <w:rFonts w:ascii="Arial Narrow" w:hAnsi="Arial Narrow"/>
          <w:sz w:val="18"/>
          <w:szCs w:val="18"/>
        </w:rPr>
      </w:pPr>
      <w:r>
        <w:rPr>
          <w:rFonts w:ascii="Arial Narrow" w:hAnsi="Arial Narrow"/>
          <w:sz w:val="18"/>
          <w:szCs w:val="18"/>
        </w:rPr>
        <w:lastRenderedPageBreak/>
        <w:t xml:space="preserve">Załącznik nr 5 do  Zarządzenie nr …10.   / …2015..                              </w:t>
      </w:r>
    </w:p>
    <w:p w:rsidR="00D91B08" w:rsidRDefault="00795F4B">
      <w:pPr>
        <w:spacing w:line="100" w:lineRule="atLeast"/>
        <w:rPr>
          <w:rFonts w:ascii="Arial Narrow" w:hAnsi="Arial Narrow"/>
          <w:sz w:val="18"/>
          <w:szCs w:val="18"/>
        </w:rPr>
      </w:pPr>
      <w:r>
        <w:rPr>
          <w:rFonts w:ascii="Arial Narrow" w:hAnsi="Arial Narrow"/>
          <w:sz w:val="18"/>
          <w:szCs w:val="18"/>
        </w:rPr>
        <w:t xml:space="preserve">Dyrektora  Publicznego  Przedszkola nr 12  im. Koszałka      </w:t>
      </w:r>
    </w:p>
    <w:p w:rsidR="00D91B08" w:rsidRDefault="00795F4B">
      <w:pPr>
        <w:spacing w:line="100" w:lineRule="atLeast"/>
        <w:rPr>
          <w:rFonts w:ascii="Arial Narrow" w:hAnsi="Arial Narrow"/>
          <w:sz w:val="18"/>
          <w:szCs w:val="18"/>
        </w:rPr>
      </w:pPr>
      <w:r>
        <w:rPr>
          <w:rFonts w:ascii="Arial Narrow" w:hAnsi="Arial Narrow"/>
          <w:sz w:val="18"/>
          <w:szCs w:val="18"/>
        </w:rPr>
        <w:t>Opałka w Kaliszu  z  dnia …28.12.2015 r.….</w:t>
      </w:r>
    </w:p>
    <w:p w:rsidR="00D91B08" w:rsidRDefault="00795F4B">
      <w:pPr>
        <w:jc w:val="center"/>
        <w:rPr>
          <w:rFonts w:ascii="Arial" w:hAnsi="Arial" w:cs="Arial"/>
          <w:b/>
        </w:rPr>
      </w:pPr>
      <w:r>
        <w:rPr>
          <w:rFonts w:ascii="Arial" w:hAnsi="Arial" w:cs="Arial"/>
          <w:b/>
        </w:rPr>
        <w:t>Ankieta do samooceny kontroli zarządczej – pracownicy Publicznego Przedszkola Nr  12 im. Koszałka Opałka w Kaliszu</w:t>
      </w:r>
    </w:p>
    <w:p w:rsidR="00D91B08" w:rsidRDefault="00795F4B">
      <w:pPr>
        <w:jc w:val="both"/>
      </w:pPr>
      <w:r>
        <w:t xml:space="preserve">Imię i Nazwisko: </w:t>
      </w:r>
      <w:r>
        <w:rPr>
          <w:b/>
        </w:rPr>
        <w:t xml:space="preserve">……………….……….             </w:t>
      </w:r>
      <w:r>
        <w:t>Stanowisko pracy: …………………..……………..</w:t>
      </w:r>
    </w:p>
    <w:p w:rsidR="00D91B08" w:rsidRDefault="00D91B08">
      <w:pPr>
        <w:jc w:val="center"/>
        <w:rPr>
          <w:rFonts w:ascii="Arial" w:hAnsi="Arial" w:cs="Arial"/>
          <w:b/>
          <w:sz w:val="16"/>
          <w:szCs w:val="16"/>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483"/>
        <w:gridCol w:w="4330"/>
        <w:gridCol w:w="762"/>
        <w:gridCol w:w="792"/>
        <w:gridCol w:w="825"/>
        <w:gridCol w:w="2662"/>
      </w:tblGrid>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L.p.</w:t>
            </w: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center"/>
              <w:rPr>
                <w:rFonts w:ascii="Arial" w:hAnsi="Arial" w:cs="Arial"/>
                <w:sz w:val="16"/>
                <w:szCs w:val="16"/>
              </w:rPr>
            </w:pPr>
            <w:r>
              <w:rPr>
                <w:rFonts w:ascii="Arial" w:hAnsi="Arial" w:cs="Arial"/>
                <w:sz w:val="16"/>
                <w:szCs w:val="16"/>
              </w:rPr>
              <w:t>PYTANIE</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center"/>
              <w:rPr>
                <w:rFonts w:ascii="Arial" w:hAnsi="Arial" w:cs="Arial"/>
                <w:sz w:val="16"/>
                <w:szCs w:val="16"/>
              </w:rPr>
            </w:pPr>
            <w:r>
              <w:rPr>
                <w:rFonts w:ascii="Arial" w:hAnsi="Arial" w:cs="Arial"/>
                <w:sz w:val="16"/>
                <w:szCs w:val="16"/>
              </w:rPr>
              <w:t>TAK</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center"/>
              <w:rPr>
                <w:rFonts w:ascii="Arial" w:hAnsi="Arial" w:cs="Arial"/>
                <w:sz w:val="16"/>
                <w:szCs w:val="16"/>
              </w:rPr>
            </w:pPr>
            <w:r>
              <w:rPr>
                <w:rFonts w:ascii="Arial" w:hAnsi="Arial" w:cs="Arial"/>
                <w:sz w:val="16"/>
                <w:szCs w:val="16"/>
              </w:rPr>
              <w:t>NIE</w:t>
            </w: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center"/>
              <w:rPr>
                <w:rFonts w:ascii="Arial" w:hAnsi="Arial" w:cs="Arial"/>
                <w:sz w:val="16"/>
                <w:szCs w:val="16"/>
              </w:rPr>
            </w:pPr>
            <w:r>
              <w:rPr>
                <w:rFonts w:ascii="Arial" w:hAnsi="Arial" w:cs="Arial"/>
                <w:sz w:val="16"/>
                <w:szCs w:val="16"/>
              </w:rPr>
              <w:t>Trudno to ocenić</w:t>
            </w: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 xml:space="preserve">a) Odniesienie do regulacji. procedur, zasad, przyjętych rozwiązań lub wskazanie innych dowodów potwierdzających odpowiedź </w:t>
            </w:r>
            <w:r>
              <w:rPr>
                <w:rFonts w:ascii="Arial" w:hAnsi="Arial" w:cs="Arial"/>
                <w:sz w:val="16"/>
                <w:szCs w:val="16"/>
                <w:u w:val="single"/>
              </w:rPr>
              <w:t>TAK</w:t>
            </w:r>
            <w:r>
              <w:rPr>
                <w:rFonts w:ascii="Arial" w:hAnsi="Arial" w:cs="Arial"/>
                <w:sz w:val="16"/>
                <w:szCs w:val="16"/>
              </w:rPr>
              <w:t xml:space="preserve"> albo</w:t>
            </w:r>
          </w:p>
          <w:p w:rsidR="00D91B08" w:rsidRDefault="00795F4B">
            <w:pPr>
              <w:spacing w:before="120" w:after="120"/>
              <w:jc w:val="both"/>
              <w:rPr>
                <w:rFonts w:ascii="Arial" w:hAnsi="Arial" w:cs="Arial"/>
                <w:sz w:val="16"/>
                <w:szCs w:val="16"/>
              </w:rPr>
            </w:pPr>
            <w:r>
              <w:rPr>
                <w:rFonts w:ascii="Arial" w:hAnsi="Arial" w:cs="Arial"/>
                <w:sz w:val="16"/>
                <w:szCs w:val="16"/>
              </w:rPr>
              <w:t xml:space="preserve">b) uzasadnienie  odpowiedzi </w:t>
            </w:r>
            <w:r>
              <w:rPr>
                <w:rFonts w:ascii="Arial" w:hAnsi="Arial" w:cs="Arial"/>
                <w:sz w:val="16"/>
                <w:szCs w:val="16"/>
                <w:u w:val="single"/>
              </w:rPr>
              <w:t>NIE</w:t>
            </w:r>
            <w:r>
              <w:rPr>
                <w:rFonts w:ascii="Arial" w:hAnsi="Arial" w:cs="Arial"/>
                <w:sz w:val="16"/>
                <w:szCs w:val="16"/>
              </w:rPr>
              <w:t>;</w:t>
            </w:r>
          </w:p>
          <w:p w:rsidR="00D91B08" w:rsidRDefault="00795F4B">
            <w:pPr>
              <w:spacing w:before="120" w:after="120"/>
              <w:jc w:val="both"/>
              <w:rPr>
                <w:rFonts w:ascii="Arial" w:hAnsi="Arial" w:cs="Arial"/>
                <w:sz w:val="16"/>
                <w:szCs w:val="16"/>
              </w:rPr>
            </w:pPr>
            <w:r>
              <w:rPr>
                <w:rFonts w:ascii="Arial" w:hAnsi="Arial" w:cs="Arial"/>
                <w:sz w:val="16"/>
                <w:szCs w:val="16"/>
              </w:rPr>
              <w:t>inne UWAGI</w:t>
            </w: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Pani/Pan wie jakie zachowania pracowników uznawane są w placówce za nieetyczne?</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Pani/Pan wie jak należy się zachować w przypadku, gdy będzie Pani/Pan świadkiem poważnych naruszeń zasad etycznych obowiązujących w placówce ?</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Pani/Pana zdaniem osoby na stanowiskach kierowniczych przestrzegają i promują własną postawą i decyzjami etyczne postępowanie?</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bierze Pani/Pan udział w szkoleniach w wystarczającym stopniu, aby skutecznie realizować powierzone zadania?</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szkolenia, w których Pan/Pani uczestniczył/a były przydatne na zajmowanym stanowisku?</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jest Pani/Pan informowany przez bezpośredniego przełożonego o wynikach okresowej oceny Pani/Pana pracy?</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istnieje dokument, w którym zostały ustalone wymagania w zakresie wiedzy, umiejętności i doświadczenia konieczne do wykonywania zadań na Pani/Pana stanowisku pracy (np. zakres obowiązków, opis stanowiska pracy)?</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posiada Pani/Pan aktualny zakres obowiązków określony na piśmie lub inny dokument o takim charakterze?</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są Pani/Panu znane kryteria, za pomocą których oceniane jest wykonywanie Pani/Pana zadań?</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bezpośredni przełożeni w wystarczającym stopniu monitorują na bieżąco stan zaawansowania powierzonych pracownikom zadań?</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zna Pani/Pan najważniejsze cele istnienia placówki ?</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w Pani/Pana komórce organizacyjnej zostały określone cele do osiągnięcia lub zadania do realizacji w bieżącym roku w innej formie niż regulamin organizacyjny (np. jako plan pracy, plan działalności itp.)?</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i/>
                <w:sz w:val="16"/>
                <w:szCs w:val="16"/>
              </w:rPr>
            </w:pPr>
            <w:r>
              <w:rPr>
                <w:rFonts w:ascii="Arial" w:hAnsi="Arial" w:cs="Arial"/>
                <w:sz w:val="16"/>
                <w:szCs w:val="16"/>
              </w:rPr>
              <w:t xml:space="preserve">Czy cele i zadania Pani/Pana komórki organizacyjnej na bieżący rok mają określone mierniki, wskaźniki bądź inne kryteria, za pomocą których można sprawdzić czy cele i zadania zostały zrealizowane? – </w:t>
            </w:r>
            <w:r>
              <w:rPr>
                <w:rFonts w:ascii="Arial" w:hAnsi="Arial" w:cs="Arial"/>
                <w:i/>
                <w:sz w:val="16"/>
                <w:szCs w:val="16"/>
              </w:rPr>
              <w:t>należy odpowiedzieć tylko w przypadku, gdy odpowiedź na pytanie nr 12 brzmi TAK</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 xml:space="preserve">Czy w Pani/Pana komórce organizacyjnej  w udokumentowany sposób identyfikuje się zagrożenia/ryzyka, które mogą przeszkodzić w realizacji celów i zadań komórki organizacyjnej (np. poprzez sporządzanie rejestru ryzyka lub innego dokumentu zawierającego zidentyfikowane zagrożenia/ryzyka)?  </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wśród zidentyfikowanych zagrożeń/ryzyk wskazuje się zagrożenia/ryzyka istotne, które w znaczący sposób mogą przeszkodzić w realizacji celów i zadań komórki organizacyjnej?</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w Pani/Pana komórce organizacyjnej podejmuje się wystarczające działania mające na celu ograniczenie zidentyfikowanych zagrożeń/ryzyk, w szczególności tych istotnych?</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posiada Pani/Pan bieżący dostęp do procedur/instrukcji obowiązujących w placówce?</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istniejące procedury w wystarczającym stopniu opisują zadania realizowane przez Panią/Pana?</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obowiązujące Panią/Pana procedury/instrukcje są aktualne, tzn. zgodne z obowiązującymi przepisami prawa i regulacjami wewnętrznymi (np. regulaminem organizacyjnym, innymi procedurami)?</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nadzór ze strony przełożonych zapewnia skuteczną realizację zadań?</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wie Pani/Pan jak postępować w przypadku wystąpienia sytuacji nadzwyczajnej np. pożaru, powodzi, poważnej awarii?</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w Pani/Pana komórce organizacyjnej są ustalone zasady zastępstw na Pani/Pana stanowisku pracy?</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dokumenty/materiały/zasoby informatyczne, z których korzysta Pani/Pan w swojej pracy są Pani/Pana zdaniem odpowiednio chronione przed utratą lub zniszczeniem?</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ma Pani/Pan dostęp do wszystkich informacji i danych niezbędnych do realizacji powierzonych Pani/Panu zadań?</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 xml:space="preserve">Czy postawa osób na stanowiskach kierowniczych w Pani/Pana komórce organizacyjnej zachęca pracowników do sygnalizowania problemów i zagrożeń w realizacji zadań komórki organizacyjnej? </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 xml:space="preserve">Czy w przypadku wystąpienia trudności w realizacji zadań </w:t>
            </w:r>
            <w:r>
              <w:rPr>
                <w:rFonts w:ascii="Arial" w:hAnsi="Arial" w:cs="Arial"/>
                <w:sz w:val="16"/>
                <w:szCs w:val="16"/>
              </w:rPr>
              <w:lastRenderedPageBreak/>
              <w:t xml:space="preserve">zwraca się Pani/Pan w pierwszej kolejności do bezpośredniego przełożonego z prośbą o pomoc? </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Pani/Pana zdaniem istnieje sprawny przepływ informacji wewnątrz Pani/Pana komórki organizacyjnej?</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Pani/Pana zdaniem istnieje sprawny przepływ informacji pomiędzy poszczególnymi komórkami organizacyjnymi w [jednostce]?</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zna Pani/Pan zasady kontaktów pracowników [jednostki] z podmiotami zewnętrznymi (np. wnioskodawcami, dostawcami, oferentami) oraz swoje uprawnienia i obowiązki w tym zakresie?</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Pani/Pana komórka organizacyjna utrzymuje efektywne kontakty z podmiotami zewnętrznymi, które mają wpływ na realizację jej zadań (np. z innymi urzędami, dostawcami, klientami)?</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Czy przełożeni na co dzień zwracają wystarczającą uwagę na przestrzeganie przez pracowników obowiązujących w placówce zasad, procedur, instrukcji itp.?</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r w:rsidR="00D91B08">
        <w:tc>
          <w:tcPr>
            <w:tcW w:w="4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numPr>
                <w:ilvl w:val="0"/>
                <w:numId w:val="12"/>
              </w:numPr>
              <w:spacing w:before="120" w:after="120" w:line="100" w:lineRule="atLeast"/>
              <w:jc w:val="both"/>
              <w:rPr>
                <w:rFonts w:ascii="Arial" w:hAnsi="Arial" w:cs="Arial"/>
                <w:sz w:val="16"/>
                <w:szCs w:val="16"/>
              </w:rPr>
            </w:pPr>
          </w:p>
        </w:tc>
        <w:tc>
          <w:tcPr>
            <w:tcW w:w="4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795F4B">
            <w:pPr>
              <w:spacing w:before="120" w:after="120"/>
              <w:jc w:val="both"/>
              <w:rPr>
                <w:rFonts w:ascii="Arial" w:hAnsi="Arial" w:cs="Arial"/>
                <w:sz w:val="16"/>
                <w:szCs w:val="16"/>
              </w:rPr>
            </w:pPr>
            <w:r>
              <w:rPr>
                <w:rFonts w:ascii="Arial" w:hAnsi="Arial" w:cs="Arial"/>
                <w:sz w:val="16"/>
                <w:szCs w:val="16"/>
              </w:rPr>
              <w:t xml:space="preserve">Razem :    </w:t>
            </w:r>
          </w:p>
        </w:tc>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91B08" w:rsidRDefault="00D91B08">
            <w:pPr>
              <w:spacing w:before="120" w:after="120"/>
              <w:jc w:val="both"/>
              <w:rPr>
                <w:rFonts w:ascii="Arial" w:hAnsi="Arial" w:cs="Arial"/>
                <w:sz w:val="16"/>
                <w:szCs w:val="16"/>
              </w:rPr>
            </w:pPr>
          </w:p>
        </w:tc>
      </w:tr>
    </w:tbl>
    <w:p w:rsidR="00D91B08" w:rsidRDefault="00D91B08"/>
    <w:p w:rsidR="00D91B08" w:rsidRDefault="00D91B08"/>
    <w:p w:rsidR="00D91B08" w:rsidRDefault="00D91B08"/>
    <w:p w:rsidR="00D91B08" w:rsidRDefault="00D91B08"/>
    <w:p w:rsidR="00D91B08" w:rsidRDefault="00795F4B">
      <w:r>
        <w:t>Data ……………….                                 podpis pracownika…………………………………</w:t>
      </w:r>
    </w:p>
    <w:p w:rsidR="00D91B08" w:rsidRDefault="00D91B08"/>
    <w:p w:rsidR="00D91B08" w:rsidRDefault="00D91B08"/>
    <w:p w:rsidR="00D91B08" w:rsidRDefault="00D91B08"/>
    <w:p w:rsidR="00D91B08" w:rsidRDefault="00D91B08"/>
    <w:p w:rsidR="00D91B08" w:rsidRDefault="00D91B08">
      <w:pPr>
        <w:spacing w:line="100" w:lineRule="atLeast"/>
        <w:rPr>
          <w:rFonts w:ascii="Arial Narrow" w:hAnsi="Arial Narrow"/>
          <w:sz w:val="18"/>
          <w:szCs w:val="18"/>
        </w:rPr>
      </w:pPr>
    </w:p>
    <w:p w:rsidR="009664F1" w:rsidRDefault="009664F1">
      <w:pPr>
        <w:spacing w:line="100" w:lineRule="atLeast"/>
        <w:rPr>
          <w:rFonts w:ascii="Arial Narrow" w:hAnsi="Arial Narrow"/>
          <w:sz w:val="18"/>
          <w:szCs w:val="18"/>
        </w:rPr>
      </w:pPr>
    </w:p>
    <w:p w:rsidR="009664F1" w:rsidRDefault="009664F1">
      <w:pPr>
        <w:spacing w:line="100" w:lineRule="atLeast"/>
        <w:rPr>
          <w:rFonts w:ascii="Arial Narrow" w:hAnsi="Arial Narrow"/>
          <w:sz w:val="18"/>
          <w:szCs w:val="18"/>
        </w:rPr>
      </w:pPr>
    </w:p>
    <w:p w:rsidR="009664F1" w:rsidRDefault="009664F1">
      <w:pPr>
        <w:spacing w:line="100" w:lineRule="atLeast"/>
        <w:rPr>
          <w:rFonts w:ascii="Arial Narrow" w:hAnsi="Arial Narrow"/>
          <w:sz w:val="18"/>
          <w:szCs w:val="18"/>
        </w:rPr>
      </w:pPr>
    </w:p>
    <w:p w:rsidR="009664F1" w:rsidRDefault="009664F1">
      <w:pPr>
        <w:spacing w:line="100" w:lineRule="atLeast"/>
        <w:rPr>
          <w:rFonts w:ascii="Arial Narrow" w:hAnsi="Arial Narrow"/>
          <w:sz w:val="18"/>
          <w:szCs w:val="18"/>
        </w:rPr>
      </w:pPr>
    </w:p>
    <w:p w:rsidR="009664F1" w:rsidRDefault="009664F1">
      <w:pPr>
        <w:spacing w:line="100" w:lineRule="atLeast"/>
        <w:rPr>
          <w:rFonts w:ascii="Arial Narrow" w:hAnsi="Arial Narrow"/>
          <w:sz w:val="18"/>
          <w:szCs w:val="18"/>
        </w:rPr>
      </w:pPr>
    </w:p>
    <w:p w:rsidR="009664F1" w:rsidRDefault="009664F1">
      <w:pPr>
        <w:spacing w:line="100" w:lineRule="atLeast"/>
        <w:rPr>
          <w:rFonts w:ascii="Arial Narrow" w:hAnsi="Arial Narrow"/>
          <w:sz w:val="18"/>
          <w:szCs w:val="18"/>
        </w:rPr>
      </w:pPr>
    </w:p>
    <w:p w:rsidR="009664F1" w:rsidRDefault="009664F1">
      <w:pPr>
        <w:spacing w:line="100" w:lineRule="atLeast"/>
        <w:rPr>
          <w:rFonts w:ascii="Arial Narrow" w:hAnsi="Arial Narrow"/>
          <w:sz w:val="18"/>
          <w:szCs w:val="18"/>
        </w:rPr>
      </w:pPr>
    </w:p>
    <w:p w:rsidR="009664F1" w:rsidRDefault="009664F1">
      <w:pPr>
        <w:spacing w:line="100" w:lineRule="atLeast"/>
        <w:rPr>
          <w:rFonts w:ascii="Arial Narrow" w:hAnsi="Arial Narrow"/>
          <w:sz w:val="18"/>
          <w:szCs w:val="18"/>
        </w:rPr>
      </w:pPr>
    </w:p>
    <w:p w:rsidR="009664F1" w:rsidRDefault="009664F1">
      <w:pPr>
        <w:spacing w:line="100" w:lineRule="atLeast"/>
        <w:rPr>
          <w:rFonts w:ascii="Arial Narrow" w:hAnsi="Arial Narrow"/>
          <w:sz w:val="18"/>
          <w:szCs w:val="18"/>
        </w:rPr>
      </w:pPr>
    </w:p>
    <w:p w:rsidR="00CF313F" w:rsidRDefault="00795F4B">
      <w:pPr>
        <w:spacing w:line="100" w:lineRule="atLeast"/>
        <w:rPr>
          <w:rFonts w:ascii="Arial Narrow" w:hAnsi="Arial Narrow"/>
          <w:sz w:val="18"/>
          <w:szCs w:val="18"/>
        </w:rPr>
      </w:pPr>
      <w:r>
        <w:rPr>
          <w:rFonts w:ascii="Arial Narrow" w:hAnsi="Arial Narrow"/>
          <w:sz w:val="18"/>
          <w:szCs w:val="18"/>
        </w:rPr>
        <w:lastRenderedPageBreak/>
        <w:t xml:space="preserve">Załącznik nr  6  do  Zarządzenie nr …10.   / …2015..                                </w:t>
      </w:r>
    </w:p>
    <w:p w:rsidR="00D91B08" w:rsidRDefault="00795F4B">
      <w:pPr>
        <w:spacing w:line="100" w:lineRule="atLeast"/>
        <w:rPr>
          <w:rFonts w:ascii="Arial Narrow" w:hAnsi="Arial Narrow"/>
          <w:sz w:val="18"/>
          <w:szCs w:val="18"/>
        </w:rPr>
      </w:pPr>
      <w:r>
        <w:rPr>
          <w:rFonts w:ascii="Arial Narrow" w:hAnsi="Arial Narrow"/>
          <w:sz w:val="18"/>
          <w:szCs w:val="18"/>
        </w:rPr>
        <w:t xml:space="preserve"> Dyrektora  Publicznego  Przedszkola nr 12  im. Koszałka      </w:t>
      </w:r>
    </w:p>
    <w:p w:rsidR="00D91B08" w:rsidRDefault="00CF313F">
      <w:pPr>
        <w:spacing w:line="100" w:lineRule="atLeast"/>
        <w:rPr>
          <w:rFonts w:ascii="Arial Narrow" w:hAnsi="Arial Narrow"/>
          <w:sz w:val="18"/>
          <w:szCs w:val="18"/>
        </w:rPr>
      </w:pPr>
      <w:r>
        <w:rPr>
          <w:rFonts w:ascii="Arial Narrow" w:hAnsi="Arial Narrow"/>
          <w:sz w:val="18"/>
          <w:szCs w:val="18"/>
        </w:rPr>
        <w:t xml:space="preserve"> </w:t>
      </w:r>
      <w:r w:rsidR="00795F4B">
        <w:rPr>
          <w:rFonts w:ascii="Arial Narrow" w:hAnsi="Arial Narrow"/>
          <w:sz w:val="18"/>
          <w:szCs w:val="18"/>
        </w:rPr>
        <w:t>Opałka w Kaliszu  z  dnia …28.12.2015 r.….</w:t>
      </w:r>
    </w:p>
    <w:p w:rsidR="00D91B08" w:rsidRDefault="00795F4B">
      <w:pPr>
        <w:spacing w:line="360" w:lineRule="auto"/>
        <w:rPr>
          <w:rFonts w:ascii="Arial Narrow" w:eastAsia="UniversPro-Bold" w:hAnsi="Arial Narrow"/>
          <w:b/>
          <w:bCs/>
        </w:rPr>
      </w:pPr>
      <w:r>
        <w:rPr>
          <w:rFonts w:ascii="Arial Narrow" w:eastAsia="UniversPro-Bold" w:hAnsi="Arial Narrow"/>
          <w:b/>
          <w:bCs/>
        </w:rPr>
        <w:t xml:space="preserve">                                                           </w:t>
      </w:r>
      <w:r w:rsidR="00CF313F">
        <w:rPr>
          <w:rFonts w:ascii="Arial Narrow" w:eastAsia="UniversPro-Bold" w:hAnsi="Arial Narrow"/>
          <w:b/>
          <w:bCs/>
        </w:rPr>
        <w:t xml:space="preserve">                         </w:t>
      </w:r>
      <w:r>
        <w:rPr>
          <w:rFonts w:ascii="Arial Narrow" w:eastAsia="UniversPro-Bold" w:hAnsi="Arial Narrow"/>
          <w:b/>
          <w:bCs/>
        </w:rPr>
        <w:t>Oświadczenie o stanie kontroli zarządczej za rok …………</w:t>
      </w:r>
    </w:p>
    <w:p w:rsidR="00D91B08" w:rsidRDefault="00CF313F" w:rsidP="00CF313F">
      <w:pPr>
        <w:rPr>
          <w:rFonts w:ascii="Arial Narrow" w:eastAsia="UniversPro-Bold" w:hAnsi="Arial Narrow"/>
          <w:bCs/>
        </w:rPr>
      </w:pPr>
      <w:r>
        <w:rPr>
          <w:rFonts w:ascii="Arial Narrow" w:eastAsia="UniversPro-Bold" w:hAnsi="Arial Narrow"/>
          <w:bCs/>
        </w:rPr>
        <w:t xml:space="preserve">                                      </w:t>
      </w:r>
      <w:r w:rsidR="009664F1">
        <w:rPr>
          <w:rFonts w:ascii="Arial Narrow" w:eastAsia="UniversPro-Bold" w:hAnsi="Arial Narrow"/>
          <w:bCs/>
        </w:rPr>
        <w:t xml:space="preserve">                         </w:t>
      </w:r>
      <w:r>
        <w:rPr>
          <w:rFonts w:ascii="Arial Narrow" w:eastAsia="UniversPro-Bold" w:hAnsi="Arial Narrow"/>
          <w:bCs/>
        </w:rPr>
        <w:t xml:space="preserve"> </w:t>
      </w:r>
      <w:r w:rsidR="00795F4B">
        <w:rPr>
          <w:rFonts w:ascii="Arial Narrow" w:eastAsia="UniversPro-Bold" w:hAnsi="Arial Narrow"/>
          <w:bCs/>
        </w:rPr>
        <w:t>w Publicznym Przedszkolu nr 12 im. Koszałka Opałka w Kaliszu, ul. Bankowa 5</w:t>
      </w:r>
    </w:p>
    <w:p w:rsidR="00D91B08" w:rsidRDefault="00795F4B">
      <w:pPr>
        <w:jc w:val="center"/>
        <w:rPr>
          <w:rFonts w:ascii="Arial Narrow" w:eastAsia="UniversPro-Bold" w:hAnsi="Arial Narrow"/>
          <w:bCs/>
          <w:sz w:val="18"/>
          <w:szCs w:val="18"/>
        </w:rPr>
      </w:pPr>
      <w:r>
        <w:rPr>
          <w:rFonts w:ascii="Arial Narrow" w:eastAsia="UniversPro-Bold" w:hAnsi="Arial Narrow"/>
          <w:bCs/>
          <w:sz w:val="18"/>
          <w:szCs w:val="18"/>
        </w:rPr>
        <w:t>(nazwa jednostki organizacyjnej)</w:t>
      </w:r>
    </w:p>
    <w:p w:rsidR="00D91B08" w:rsidRDefault="00795F4B">
      <w:pPr>
        <w:jc w:val="both"/>
        <w:rPr>
          <w:rFonts w:ascii="Arial Narrow" w:eastAsia="UniversPro-Bold" w:hAnsi="Arial Narrow"/>
          <w:bCs/>
        </w:rPr>
      </w:pPr>
      <w:r>
        <w:rPr>
          <w:rFonts w:ascii="Arial Narrow" w:eastAsia="UniversPro-Bold" w:hAnsi="Arial Narrow"/>
          <w:bCs/>
        </w:rPr>
        <w:t xml:space="preserve">Będąc  osobą odpowiedzialną za </w:t>
      </w:r>
      <w:r>
        <w:rPr>
          <w:rFonts w:ascii="Arial Narrow" w:hAnsi="Arial Narrow"/>
        </w:rPr>
        <w:t xml:space="preserve">zapewnienie funkcjonowania adekwatnej, skutecznej i efektywnej kontroli zarządczej </w:t>
      </w:r>
      <w:r>
        <w:rPr>
          <w:rFonts w:ascii="Arial Narrow" w:eastAsia="UniversPro-Bold" w:hAnsi="Arial Narrow"/>
          <w:bCs/>
        </w:rPr>
        <w:t>oświadczam, zgodnie z posiadaną wiedzą , że w kierowanej przeze mnie jednostce organizacyjnej:</w:t>
      </w:r>
    </w:p>
    <w:p w:rsidR="00D91B08" w:rsidRDefault="00D91B08">
      <w:pPr>
        <w:rPr>
          <w:rFonts w:ascii="Arial Narrow" w:eastAsia="UniversPro-Bold" w:hAnsi="Arial Narrow"/>
          <w:bCs/>
        </w:rPr>
      </w:pPr>
    </w:p>
    <w:p w:rsidR="00D91B08" w:rsidRDefault="00795F4B">
      <w:pPr>
        <w:spacing w:line="360" w:lineRule="auto"/>
        <w:rPr>
          <w:rFonts w:ascii="Arial Narrow" w:eastAsia="Calibri" w:hAnsi="Arial Narrow"/>
        </w:rPr>
      </w:pPr>
      <w:r>
        <w:rPr>
          <w:rFonts w:ascii="Arial Narrow" w:eastAsia="Calibri" w:hAnsi="Arial Narrow"/>
        </w:rPr>
        <w:t>- w wystarczającym stopniu funkcjonowała adekwatna, skuteczna i efektywna kontrola zarządcza</w:t>
      </w:r>
    </w:p>
    <w:p w:rsidR="00D91B08" w:rsidRDefault="00795F4B">
      <w:pPr>
        <w:spacing w:line="360" w:lineRule="auto"/>
        <w:rPr>
          <w:rFonts w:ascii="Arial Narrow" w:hAnsi="Arial Narrow"/>
        </w:rPr>
      </w:pPr>
      <w:r>
        <w:rPr>
          <w:rFonts w:ascii="Arial Narrow" w:hAnsi="Arial Narrow"/>
        </w:rPr>
        <w:t>- w ograniczonym stopniu funkcjonowała adekwatna, skuteczna i efektywna kontrola zarządcza</w:t>
      </w:r>
    </w:p>
    <w:p w:rsidR="00D91B08" w:rsidRDefault="00795F4B">
      <w:pPr>
        <w:spacing w:line="360" w:lineRule="auto"/>
        <w:rPr>
          <w:rStyle w:val="Zakotwiczenieprzypisudolnego"/>
          <w:rFonts w:ascii="Arial Narrow" w:hAnsi="Arial Narrow"/>
        </w:rPr>
      </w:pPr>
      <w:r>
        <w:rPr>
          <w:rFonts w:ascii="Arial Narrow" w:hAnsi="Arial Narrow"/>
        </w:rPr>
        <w:t>- nie funkcjonowała adekwatna, skuteczna i efektywna kontrola zarządcza.</w:t>
      </w:r>
      <w:r>
        <w:rPr>
          <w:rStyle w:val="Zakotwiczenieprzypisudolnego"/>
          <w:rFonts w:ascii="Arial Narrow" w:hAnsi="Arial Narrow"/>
        </w:rPr>
        <w:footnoteReference w:id="6"/>
      </w:r>
    </w:p>
    <w:p w:rsidR="00D91B08" w:rsidRDefault="00795F4B">
      <w:pPr>
        <w:rPr>
          <w:rFonts w:ascii="Arial Narrow" w:eastAsia="UniversPro-Roman" w:hAnsi="Arial Narrow"/>
        </w:rPr>
      </w:pPr>
      <w:r>
        <w:rPr>
          <w:rFonts w:ascii="Arial Narrow" w:eastAsia="UniversPro-Roman" w:hAnsi="Arial Narrow"/>
        </w:rPr>
        <w:t>Oświadczenie to opieram  na mojej ocenie i informacjach dostępnych w czasie jego sporządzania pochodzących z:</w:t>
      </w:r>
    </w:p>
    <w:p w:rsidR="00D91B08" w:rsidRDefault="00795F4B">
      <w:pPr>
        <w:rPr>
          <w:rFonts w:ascii="Arial Narrow" w:eastAsia="UniversPro-Roman" w:hAnsi="Arial Narrow"/>
        </w:rPr>
      </w:pPr>
      <w:r>
        <w:rPr>
          <w:rFonts w:ascii="Arial Narrow" w:eastAsia="ZapfDingbatsITC" w:hAnsi="Arial Narrow"/>
          <w:color w:val="00B050"/>
        </w:rPr>
        <w:t>-</w:t>
      </w:r>
      <w:r>
        <w:rPr>
          <w:rFonts w:ascii="Arial Narrow" w:eastAsia="ZapfDingbatsITC" w:hAnsi="Arial Narrow"/>
        </w:rPr>
        <w:t xml:space="preserve"> </w:t>
      </w:r>
      <w:r>
        <w:rPr>
          <w:rFonts w:ascii="Arial Narrow" w:eastAsia="UniversPro-Roman" w:hAnsi="Arial Narrow"/>
        </w:rPr>
        <w:t xml:space="preserve">monitoringu realizacji celów i zadań jednostki organizacyjnej, </w:t>
      </w:r>
    </w:p>
    <w:p w:rsidR="00D91B08" w:rsidRDefault="00795F4B">
      <w:pPr>
        <w:rPr>
          <w:rFonts w:ascii="Arial Narrow" w:eastAsia="UniversPro-Roman" w:hAnsi="Arial Narrow"/>
        </w:rPr>
      </w:pPr>
      <w:r>
        <w:rPr>
          <w:rFonts w:ascii="Arial Narrow" w:eastAsia="ZapfDingbatsITC" w:hAnsi="Arial Narrow"/>
        </w:rPr>
        <w:t xml:space="preserve">- </w:t>
      </w:r>
      <w:r>
        <w:rPr>
          <w:rFonts w:ascii="Arial Narrow" w:eastAsia="UniversPro-Roman" w:hAnsi="Arial Narrow"/>
        </w:rPr>
        <w:t>samooceny kontroli zarządczej,</w:t>
      </w:r>
    </w:p>
    <w:p w:rsidR="00D91B08" w:rsidRDefault="00795F4B">
      <w:pPr>
        <w:rPr>
          <w:rFonts w:ascii="Arial Narrow" w:eastAsia="UniversPro-Roman" w:hAnsi="Arial Narrow"/>
        </w:rPr>
      </w:pPr>
      <w:r>
        <w:rPr>
          <w:rFonts w:ascii="Arial Narrow" w:eastAsia="ZapfDingbatsITC" w:hAnsi="Arial Narrow"/>
        </w:rPr>
        <w:t xml:space="preserve">- </w:t>
      </w:r>
      <w:r>
        <w:rPr>
          <w:rFonts w:ascii="Arial Narrow" w:eastAsia="UniversPro-Roman" w:hAnsi="Arial Narrow"/>
        </w:rPr>
        <w:t>procesu zarządzania ryzykiem,</w:t>
      </w:r>
    </w:p>
    <w:p w:rsidR="00D91B08" w:rsidRDefault="00795F4B">
      <w:pPr>
        <w:rPr>
          <w:rFonts w:ascii="Arial Narrow" w:eastAsia="UniversPro-Roman" w:hAnsi="Arial Narrow"/>
        </w:rPr>
      </w:pPr>
      <w:r>
        <w:rPr>
          <w:rFonts w:ascii="Arial Narrow" w:eastAsia="ZapfDingbatsITC" w:hAnsi="Arial Narrow"/>
        </w:rPr>
        <w:t xml:space="preserve">- </w:t>
      </w:r>
      <w:r>
        <w:rPr>
          <w:rFonts w:ascii="Arial Narrow" w:eastAsia="UniversPro-Roman" w:hAnsi="Arial Narrow"/>
        </w:rPr>
        <w:t>audytu wewnętrznego,</w:t>
      </w:r>
    </w:p>
    <w:p w:rsidR="00D91B08" w:rsidRDefault="00795F4B">
      <w:pPr>
        <w:rPr>
          <w:rFonts w:ascii="Arial Narrow" w:eastAsia="UniversPro-Roman" w:hAnsi="Arial Narrow"/>
        </w:rPr>
      </w:pPr>
      <w:r>
        <w:rPr>
          <w:rFonts w:ascii="Arial Narrow" w:eastAsia="ZapfDingbatsITC" w:hAnsi="Arial Narrow"/>
        </w:rPr>
        <w:t xml:space="preserve">- </w:t>
      </w:r>
      <w:r>
        <w:rPr>
          <w:rFonts w:ascii="Arial Narrow" w:eastAsia="UniversPro-Roman" w:hAnsi="Arial Narrow"/>
        </w:rPr>
        <w:t>kontroli wewnętrznych,</w:t>
      </w:r>
    </w:p>
    <w:p w:rsidR="00D91B08" w:rsidRDefault="00795F4B">
      <w:pPr>
        <w:rPr>
          <w:rStyle w:val="Zakotwiczenieprzypisudolnego"/>
          <w:rFonts w:ascii="Arial Narrow" w:eastAsia="UniversPro-Roman" w:hAnsi="Arial Narrow"/>
        </w:rPr>
      </w:pPr>
      <w:r>
        <w:rPr>
          <w:rFonts w:ascii="Arial Narrow" w:eastAsia="ZapfDingbatsITC" w:hAnsi="Arial Narrow"/>
        </w:rPr>
        <w:t xml:space="preserve">- </w:t>
      </w:r>
      <w:r>
        <w:rPr>
          <w:rFonts w:ascii="Arial Narrow" w:eastAsia="UniversPro-Roman" w:hAnsi="Arial Narrow"/>
        </w:rPr>
        <w:t>kontroli zewnętrznych.</w:t>
      </w:r>
      <w:r>
        <w:rPr>
          <w:rStyle w:val="Zakotwiczenieprzypisudolnego"/>
          <w:rFonts w:ascii="Arial Narrow" w:eastAsia="UniversPro-Roman" w:hAnsi="Arial Narrow"/>
        </w:rPr>
        <w:footnoteReference w:id="7"/>
      </w:r>
    </w:p>
    <w:p w:rsidR="00D91B08" w:rsidRDefault="00D91B08">
      <w:pPr>
        <w:rPr>
          <w:rFonts w:ascii="Arial Narrow" w:eastAsia="UniversPro-Roman" w:hAnsi="Arial Narrow"/>
        </w:rPr>
      </w:pPr>
    </w:p>
    <w:p w:rsidR="00D91B08" w:rsidRDefault="00795F4B">
      <w:pPr>
        <w:rPr>
          <w:rFonts w:ascii="Arial Narrow" w:eastAsia="UniversPro-Roman" w:hAnsi="Arial Narrow"/>
        </w:rPr>
      </w:pPr>
      <w:r>
        <w:rPr>
          <w:rFonts w:ascii="Arial Narrow" w:eastAsia="UniversPro-Roman" w:hAnsi="Arial Narrow"/>
        </w:rPr>
        <w:t>Jednocześnie oświadczam, że nie są mi znane inne fakty lub okoliczności, które mogłyby wpłynąć na treść niniejszego oświadczenia.</w:t>
      </w:r>
    </w:p>
    <w:p w:rsidR="00D91B08" w:rsidRDefault="00D91B08">
      <w:pPr>
        <w:rPr>
          <w:rFonts w:ascii="Arial Narrow" w:eastAsia="UniversPro-Roman" w:hAnsi="Arial Narrow"/>
        </w:rPr>
      </w:pPr>
    </w:p>
    <w:p w:rsidR="00D91B08" w:rsidRDefault="00795F4B">
      <w:pPr>
        <w:rPr>
          <w:rFonts w:ascii="Arial Narrow" w:eastAsia="UniversPro-Roman" w:hAnsi="Arial Narrow"/>
        </w:rPr>
      </w:pPr>
      <w:r>
        <w:rPr>
          <w:rFonts w:ascii="Arial Narrow" w:eastAsia="UniversPro-Roman" w:hAnsi="Arial Narrow"/>
        </w:rPr>
        <w:t>Kalisz, dn. ………………                                                                               ............................................................</w:t>
      </w:r>
    </w:p>
    <w:p w:rsidR="00D91B08" w:rsidRDefault="00795F4B">
      <w:pPr>
        <w:rPr>
          <w:rFonts w:ascii="Arial Narrow" w:eastAsia="UniversPro-Roman" w:hAnsi="Arial Narrow"/>
          <w:sz w:val="18"/>
          <w:szCs w:val="18"/>
        </w:rPr>
      </w:pPr>
      <w:r>
        <w:rPr>
          <w:rFonts w:ascii="Arial Narrow" w:eastAsia="UniversPro-Roman" w:hAnsi="Arial Narrow"/>
          <w:sz w:val="18"/>
          <w:szCs w:val="18"/>
        </w:rPr>
        <w:t xml:space="preserve">        (miejscowość, data)                                                                                                     (podpis kierownika jednostki organizacyjnej)</w:t>
      </w:r>
    </w:p>
    <w:p w:rsidR="00D91B08" w:rsidRDefault="00D91B08"/>
    <w:p w:rsidR="009664F1" w:rsidRDefault="009664F1">
      <w:pPr>
        <w:pStyle w:val="Tretekstu"/>
        <w:jc w:val="center"/>
        <w:rPr>
          <w:rFonts w:ascii="Calibri" w:eastAsia="Arial Unicode MS" w:hAnsi="Calibri" w:cs="Calibri"/>
          <w:sz w:val="22"/>
          <w:szCs w:val="22"/>
          <w:lang w:eastAsia="en-US"/>
        </w:rPr>
      </w:pPr>
    </w:p>
    <w:p w:rsidR="00D91B08" w:rsidRDefault="00795F4B">
      <w:pPr>
        <w:pStyle w:val="Tretekstu"/>
        <w:jc w:val="center"/>
        <w:rPr>
          <w:rFonts w:ascii="Arial Narrow" w:hAnsi="Arial Narrow"/>
          <w:b/>
          <w:szCs w:val="24"/>
        </w:rPr>
      </w:pPr>
      <w:r>
        <w:rPr>
          <w:rFonts w:ascii="Arial Narrow" w:hAnsi="Arial Narrow"/>
          <w:b/>
          <w:szCs w:val="24"/>
        </w:rPr>
        <w:lastRenderedPageBreak/>
        <w:t>Zarządzenie Nr 10/2015</w:t>
      </w:r>
    </w:p>
    <w:p w:rsidR="00D91B08" w:rsidRDefault="00795F4B">
      <w:pPr>
        <w:pStyle w:val="Tretekstu"/>
        <w:jc w:val="center"/>
        <w:rPr>
          <w:rFonts w:ascii="Arial Narrow" w:hAnsi="Arial Narrow"/>
          <w:b/>
          <w:szCs w:val="24"/>
        </w:rPr>
      </w:pPr>
      <w:r>
        <w:rPr>
          <w:rFonts w:ascii="Arial Narrow" w:hAnsi="Arial Narrow"/>
          <w:b/>
          <w:szCs w:val="24"/>
        </w:rPr>
        <w:t>Dyrektora Publicznego Przedszkola nr 12 im. Koszałka Opałka w Kaliszu</w:t>
      </w:r>
    </w:p>
    <w:p w:rsidR="00D91B08" w:rsidRDefault="00795F4B">
      <w:pPr>
        <w:pStyle w:val="Tretekstu"/>
        <w:jc w:val="center"/>
        <w:rPr>
          <w:rFonts w:ascii="Arial Narrow" w:hAnsi="Arial Narrow"/>
          <w:b/>
          <w:szCs w:val="24"/>
        </w:rPr>
      </w:pPr>
      <w:r>
        <w:rPr>
          <w:rFonts w:ascii="Arial Narrow" w:hAnsi="Arial Narrow"/>
          <w:b/>
          <w:szCs w:val="24"/>
        </w:rPr>
        <w:t>Z dnia 28.12.2015</w:t>
      </w:r>
    </w:p>
    <w:p w:rsidR="00D91B08" w:rsidRDefault="00D91B08">
      <w:pPr>
        <w:spacing w:line="312" w:lineRule="auto"/>
        <w:jc w:val="center"/>
        <w:rPr>
          <w:rFonts w:ascii="Arial Narrow" w:hAnsi="Arial Narrow"/>
          <w:b/>
          <w:sz w:val="24"/>
          <w:szCs w:val="24"/>
        </w:rPr>
      </w:pPr>
    </w:p>
    <w:p w:rsidR="00D91B08" w:rsidRDefault="00795F4B">
      <w:pPr>
        <w:spacing w:line="100" w:lineRule="atLeast"/>
        <w:jc w:val="center"/>
        <w:rPr>
          <w:rFonts w:ascii="Arial Narrow" w:hAnsi="Arial Narrow"/>
          <w:b/>
          <w:sz w:val="24"/>
          <w:szCs w:val="24"/>
        </w:rPr>
      </w:pPr>
      <w:r>
        <w:rPr>
          <w:rFonts w:ascii="Arial Narrow" w:hAnsi="Arial Narrow"/>
          <w:b/>
          <w:sz w:val="24"/>
          <w:szCs w:val="24"/>
        </w:rPr>
        <w:t>w sprawie wprowadzenia Regulaminu oraz Procedur i zasad kontroli zarządczej w Publicznym Przedszkolu Nr 12 im. Koszałka Opałka w Kaliszu</w:t>
      </w:r>
    </w:p>
    <w:p w:rsidR="00D91B08" w:rsidRDefault="00D91B08">
      <w:pPr>
        <w:spacing w:line="100" w:lineRule="atLeast"/>
        <w:jc w:val="both"/>
        <w:rPr>
          <w:rFonts w:ascii="Arial Narrow" w:hAnsi="Arial Narrow"/>
          <w:sz w:val="18"/>
          <w:szCs w:val="18"/>
        </w:rPr>
      </w:pPr>
    </w:p>
    <w:p w:rsidR="00D91B08" w:rsidRDefault="00795F4B">
      <w:pPr>
        <w:spacing w:line="100" w:lineRule="atLeast"/>
        <w:jc w:val="both"/>
        <w:rPr>
          <w:rFonts w:ascii="Arial Narrow" w:hAnsi="Arial Narrow"/>
          <w:i/>
          <w:szCs w:val="24"/>
        </w:rPr>
      </w:pPr>
      <w:r>
        <w:rPr>
          <w:rFonts w:ascii="Arial Narrow" w:hAnsi="Arial Narrow"/>
          <w:i/>
          <w:szCs w:val="24"/>
        </w:rPr>
        <w:t xml:space="preserve">Na podstawie art. 69 ust. 1 </w:t>
      </w:r>
      <w:proofErr w:type="spellStart"/>
      <w:r>
        <w:rPr>
          <w:rFonts w:ascii="Arial Narrow" w:hAnsi="Arial Narrow"/>
          <w:i/>
          <w:szCs w:val="24"/>
        </w:rPr>
        <w:t>pkt</w:t>
      </w:r>
      <w:proofErr w:type="spellEnd"/>
      <w:r>
        <w:rPr>
          <w:rFonts w:ascii="Arial Narrow" w:hAnsi="Arial Narrow"/>
          <w:i/>
          <w:szCs w:val="24"/>
        </w:rPr>
        <w:t xml:space="preserve"> 3 ustawy z dnia 27 sierpnia 2009 r. o finansach publicznych (Dz. U. z 2009 r. Nr 157, poz. 1240 z </w:t>
      </w:r>
      <w:proofErr w:type="spellStart"/>
      <w:r>
        <w:rPr>
          <w:rFonts w:ascii="Arial Narrow" w:hAnsi="Arial Narrow"/>
          <w:i/>
          <w:szCs w:val="24"/>
        </w:rPr>
        <w:t>późn</w:t>
      </w:r>
      <w:proofErr w:type="spellEnd"/>
      <w:r>
        <w:rPr>
          <w:rFonts w:ascii="Arial Narrow" w:hAnsi="Arial Narrow"/>
          <w:i/>
          <w:szCs w:val="24"/>
        </w:rPr>
        <w:t xml:space="preserve">. zm.) oraz Statutu </w:t>
      </w:r>
      <w:r>
        <w:rPr>
          <w:rFonts w:ascii="Arial Narrow" w:hAnsi="Arial Narrow"/>
          <w:i/>
          <w:sz w:val="24"/>
          <w:szCs w:val="24"/>
        </w:rPr>
        <w:t>Publicznego Przedszkola Nr 12 im. Koszałka Opałka w Kaliszu</w:t>
      </w:r>
      <w:r>
        <w:rPr>
          <w:rFonts w:ascii="Arial Narrow" w:hAnsi="Arial Narrow"/>
          <w:i/>
          <w:szCs w:val="24"/>
        </w:rPr>
        <w:t xml:space="preserve"> </w:t>
      </w:r>
    </w:p>
    <w:p w:rsidR="00D91B08" w:rsidRDefault="00D91B08">
      <w:pPr>
        <w:spacing w:line="100" w:lineRule="atLeast"/>
        <w:jc w:val="center"/>
        <w:rPr>
          <w:rFonts w:ascii="Arial Narrow" w:hAnsi="Arial Narrow"/>
          <w:b/>
          <w:szCs w:val="24"/>
        </w:rPr>
      </w:pPr>
    </w:p>
    <w:p w:rsidR="00D91B08" w:rsidRDefault="00795F4B">
      <w:pPr>
        <w:spacing w:line="100" w:lineRule="atLeast"/>
        <w:jc w:val="center"/>
        <w:rPr>
          <w:rFonts w:ascii="Arial Narrow" w:hAnsi="Arial Narrow"/>
          <w:b/>
          <w:szCs w:val="24"/>
        </w:rPr>
      </w:pPr>
      <w:r>
        <w:rPr>
          <w:rFonts w:ascii="Arial Narrow" w:hAnsi="Arial Narrow"/>
          <w:b/>
          <w:szCs w:val="24"/>
        </w:rPr>
        <w:t>zarządza się,  co następuje:</w:t>
      </w:r>
    </w:p>
    <w:p w:rsidR="00D91B08" w:rsidRDefault="00795F4B">
      <w:pPr>
        <w:spacing w:line="360" w:lineRule="auto"/>
        <w:jc w:val="center"/>
        <w:rPr>
          <w:rFonts w:ascii="Arial Narrow" w:hAnsi="Arial Narrow"/>
        </w:rPr>
      </w:pPr>
      <w:r>
        <w:rPr>
          <w:rFonts w:ascii="Arial Narrow" w:hAnsi="Arial Narrow"/>
        </w:rPr>
        <w:t>§ 1.</w:t>
      </w:r>
    </w:p>
    <w:p w:rsidR="00D91B08" w:rsidRDefault="00795F4B">
      <w:pPr>
        <w:spacing w:line="100" w:lineRule="atLeast"/>
        <w:jc w:val="both"/>
        <w:rPr>
          <w:rFonts w:ascii="Arial Narrow" w:hAnsi="Arial Narrow"/>
          <w:sz w:val="24"/>
          <w:szCs w:val="24"/>
        </w:rPr>
      </w:pPr>
      <w:r>
        <w:rPr>
          <w:rFonts w:ascii="Arial Narrow" w:hAnsi="Arial Narrow"/>
          <w:sz w:val="24"/>
          <w:szCs w:val="24"/>
        </w:rPr>
        <w:t>Wprowadza się:</w:t>
      </w:r>
    </w:p>
    <w:p w:rsidR="00D91B08" w:rsidRDefault="009664F1">
      <w:pPr>
        <w:pStyle w:val="Akapitzlist"/>
        <w:numPr>
          <w:ilvl w:val="0"/>
          <w:numId w:val="11"/>
        </w:numPr>
        <w:spacing w:line="100" w:lineRule="atLeast"/>
        <w:jc w:val="both"/>
        <w:rPr>
          <w:rFonts w:ascii="Arial Narrow" w:hAnsi="Arial Narrow"/>
          <w:sz w:val="24"/>
          <w:szCs w:val="24"/>
        </w:rPr>
      </w:pPr>
      <w:r>
        <w:rPr>
          <w:rFonts w:ascii="Arial Narrow" w:hAnsi="Arial Narrow"/>
          <w:sz w:val="24"/>
          <w:szCs w:val="24"/>
        </w:rPr>
        <w:t>Zasady</w:t>
      </w:r>
      <w:r w:rsidR="00795F4B">
        <w:rPr>
          <w:rFonts w:ascii="Arial Narrow" w:hAnsi="Arial Narrow"/>
          <w:sz w:val="24"/>
          <w:szCs w:val="24"/>
        </w:rPr>
        <w:t xml:space="preserve"> Kontroli zarządczej Publicznego Przedszkola nr 12 im. Koszałka Opałka w Kaliszu - załącznik nr 1 do niniejszego zarządzenia  </w:t>
      </w:r>
    </w:p>
    <w:p w:rsidR="00D91B08" w:rsidRDefault="00795F4B">
      <w:pPr>
        <w:pStyle w:val="Akapitzlist"/>
        <w:numPr>
          <w:ilvl w:val="0"/>
          <w:numId w:val="11"/>
        </w:numPr>
        <w:spacing w:line="100" w:lineRule="atLeast"/>
        <w:jc w:val="both"/>
        <w:rPr>
          <w:rFonts w:ascii="Arial Narrow" w:hAnsi="Arial Narrow"/>
          <w:sz w:val="24"/>
          <w:szCs w:val="24"/>
        </w:rPr>
      </w:pPr>
      <w:r>
        <w:rPr>
          <w:rFonts w:ascii="Arial Narrow" w:hAnsi="Arial Narrow"/>
          <w:sz w:val="24"/>
          <w:szCs w:val="24"/>
        </w:rPr>
        <w:t xml:space="preserve">Procedury i zasady kontroli zarządczej w Publicznym Przedszkolu nr 12 im. Koszałka Opałka w Kaliszu- załącznik nr 2 do niniejszego zarządzenia  </w:t>
      </w:r>
    </w:p>
    <w:p w:rsidR="00D91B08" w:rsidRDefault="00795F4B">
      <w:pPr>
        <w:pStyle w:val="Akapitzlist"/>
        <w:numPr>
          <w:ilvl w:val="0"/>
          <w:numId w:val="11"/>
        </w:numPr>
        <w:spacing w:line="100" w:lineRule="atLeast"/>
        <w:jc w:val="both"/>
        <w:rPr>
          <w:rFonts w:ascii="Arial Narrow" w:hAnsi="Arial Narrow"/>
          <w:sz w:val="24"/>
          <w:szCs w:val="24"/>
        </w:rPr>
      </w:pPr>
      <w:r>
        <w:rPr>
          <w:rFonts w:ascii="Arial Narrow" w:hAnsi="Arial Narrow"/>
          <w:sz w:val="24"/>
          <w:szCs w:val="24"/>
        </w:rPr>
        <w:t>Rejestr procedur Publicznego Przedszkola nr 12 im. Koszałka Opałka w Kaliszu w Kaliszu</w:t>
      </w:r>
    </w:p>
    <w:p w:rsidR="00D91B08" w:rsidRDefault="00795F4B">
      <w:pPr>
        <w:jc w:val="center"/>
        <w:rPr>
          <w:rFonts w:ascii="Arial Narrow" w:hAnsi="Arial Narrow"/>
        </w:rPr>
      </w:pPr>
      <w:r>
        <w:rPr>
          <w:rFonts w:ascii="Arial Narrow" w:hAnsi="Arial Narrow"/>
        </w:rPr>
        <w:t>§ 2</w:t>
      </w:r>
    </w:p>
    <w:p w:rsidR="00D91B08" w:rsidRDefault="00795F4B">
      <w:pPr>
        <w:spacing w:line="360" w:lineRule="auto"/>
        <w:jc w:val="both"/>
        <w:rPr>
          <w:rFonts w:ascii="Arial Narrow" w:hAnsi="Arial Narrow"/>
          <w:sz w:val="24"/>
          <w:szCs w:val="24"/>
        </w:rPr>
      </w:pPr>
      <w:r>
        <w:rPr>
          <w:rFonts w:ascii="Arial Narrow" w:hAnsi="Arial Narrow"/>
          <w:sz w:val="24"/>
          <w:szCs w:val="24"/>
        </w:rPr>
        <w:t xml:space="preserve">Wykonanie zarządzenia powierza się dyrektorowi oraz pracownikom zgodnie z zakresem obowiązków. </w:t>
      </w:r>
    </w:p>
    <w:p w:rsidR="00D91B08" w:rsidRDefault="00795F4B">
      <w:pPr>
        <w:spacing w:line="360" w:lineRule="auto"/>
        <w:jc w:val="center"/>
        <w:rPr>
          <w:rFonts w:ascii="Arial Narrow" w:hAnsi="Arial Narrow"/>
          <w:sz w:val="24"/>
          <w:szCs w:val="24"/>
        </w:rPr>
      </w:pPr>
      <w:r>
        <w:rPr>
          <w:rFonts w:ascii="Arial Narrow" w:hAnsi="Arial Narrow"/>
          <w:sz w:val="24"/>
          <w:szCs w:val="24"/>
        </w:rPr>
        <w:t>§ 3</w:t>
      </w:r>
    </w:p>
    <w:p w:rsidR="00D91B08" w:rsidRDefault="00795F4B">
      <w:pPr>
        <w:spacing w:line="360" w:lineRule="auto"/>
        <w:jc w:val="both"/>
        <w:rPr>
          <w:rFonts w:ascii="Arial Narrow" w:hAnsi="Arial Narrow"/>
          <w:sz w:val="24"/>
          <w:szCs w:val="24"/>
        </w:rPr>
      </w:pPr>
      <w:r>
        <w:rPr>
          <w:rFonts w:ascii="Arial Narrow" w:hAnsi="Arial Narrow"/>
          <w:sz w:val="24"/>
          <w:szCs w:val="24"/>
        </w:rPr>
        <w:t>Z dniem 28.12.2015r. traci moc zarządzenie dyrektora nr 5/2010 z dnia 26.05.2010r</w:t>
      </w:r>
    </w:p>
    <w:p w:rsidR="00D91B08" w:rsidRDefault="00795F4B">
      <w:pPr>
        <w:jc w:val="center"/>
        <w:rPr>
          <w:rFonts w:ascii="Arial Narrow" w:hAnsi="Arial Narrow"/>
        </w:rPr>
      </w:pPr>
      <w:r>
        <w:rPr>
          <w:rFonts w:ascii="Arial Narrow" w:hAnsi="Arial Narrow"/>
        </w:rPr>
        <w:t>§ 4</w:t>
      </w:r>
    </w:p>
    <w:p w:rsidR="00D91B08" w:rsidRDefault="00795F4B">
      <w:pPr>
        <w:spacing w:line="360" w:lineRule="auto"/>
        <w:jc w:val="both"/>
        <w:rPr>
          <w:rFonts w:ascii="Arial Narrow" w:hAnsi="Arial Narrow"/>
          <w:sz w:val="24"/>
          <w:szCs w:val="24"/>
        </w:rPr>
      </w:pPr>
      <w:r>
        <w:rPr>
          <w:rFonts w:ascii="Arial Narrow" w:hAnsi="Arial Narrow"/>
          <w:sz w:val="24"/>
          <w:szCs w:val="24"/>
        </w:rPr>
        <w:t>Zarządzenie wchodzi w życie z dniem podpisania.</w:t>
      </w:r>
    </w:p>
    <w:p w:rsidR="00D91B08" w:rsidRDefault="00D91B08"/>
    <w:p w:rsidR="00D91B08" w:rsidRDefault="00D91B08"/>
    <w:p w:rsidR="00D91B08" w:rsidRDefault="00D91B08"/>
    <w:sectPr w:rsidR="00D91B08" w:rsidSect="00B6701C">
      <w:headerReference w:type="default" r:id="rId7"/>
      <w:pgSz w:w="11906" w:h="16838"/>
      <w:pgMar w:top="1134" w:right="1134" w:bottom="1134" w:left="1134" w:header="0" w:footer="0" w:gutter="0"/>
      <w:cols w:space="708"/>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C02" w:rsidRDefault="007B3C02" w:rsidP="00D91B08">
      <w:pPr>
        <w:spacing w:after="0" w:line="240" w:lineRule="auto"/>
      </w:pPr>
      <w:r>
        <w:separator/>
      </w:r>
    </w:p>
  </w:endnote>
  <w:endnote w:type="continuationSeparator" w:id="0">
    <w:p w:rsidR="007B3C02" w:rsidRDefault="007B3C02" w:rsidP="00D91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Bold">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Verdana,Bold">
    <w:panose1 w:val="00000000000000000000"/>
    <w:charset w:val="00"/>
    <w:family w:val="roman"/>
    <w:notTrueType/>
    <w:pitch w:val="default"/>
    <w:sig w:usb0="00000000" w:usb1="00000000" w:usb2="00000000" w:usb3="00000000" w:csb0="00000000" w:csb1="00000000"/>
  </w:font>
  <w:font w:name="TimesNewRomanPSMT">
    <w:panose1 w:val="00000000000000000000"/>
    <w:charset w:val="00"/>
    <w:family w:val="roman"/>
    <w:notTrueType/>
    <w:pitch w:val="default"/>
    <w:sig w:usb0="00000000" w:usb1="00000000" w:usb2="00000000" w:usb3="00000000" w:csb0="00000000" w:csb1="00000000"/>
  </w:font>
  <w:font w:name="C">
    <w:panose1 w:val="00000000000000000000"/>
    <w:charset w:val="00"/>
    <w:family w:val="roman"/>
    <w:notTrueType/>
    <w:pitch w:val="default"/>
    <w:sig w:usb0="00000000" w:usb1="00000000" w:usb2="00000000" w:usb3="00000000" w:csb0="00000000" w:csb1="00000000"/>
  </w:font>
  <w:font w:name="UniversPro-Bold">
    <w:panose1 w:val="00000000000000000000"/>
    <w:charset w:val="00"/>
    <w:family w:val="roman"/>
    <w:notTrueType/>
    <w:pitch w:val="default"/>
    <w:sig w:usb0="00000000" w:usb1="00000000" w:usb2="00000000" w:usb3="00000000" w:csb0="00000000" w:csb1="00000000"/>
  </w:font>
  <w:font w:name="UniversPro-Roman">
    <w:panose1 w:val="00000000000000000000"/>
    <w:charset w:val="00"/>
    <w:family w:val="roman"/>
    <w:notTrueType/>
    <w:pitch w:val="default"/>
    <w:sig w:usb0="00000000" w:usb1="00000000" w:usb2="00000000" w:usb3="00000000" w:csb0="00000000" w:csb1="00000000"/>
  </w:font>
  <w:font w:name="ZapfDingbatsITC">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C02" w:rsidRDefault="007B3C02">
      <w:r>
        <w:separator/>
      </w:r>
    </w:p>
  </w:footnote>
  <w:footnote w:type="continuationSeparator" w:id="0">
    <w:p w:rsidR="007B3C02" w:rsidRDefault="007B3C02">
      <w:r>
        <w:continuationSeparator/>
      </w:r>
    </w:p>
  </w:footnote>
  <w:footnote w:id="1">
    <w:p w:rsidR="0007292F" w:rsidRDefault="0007292F">
      <w:pPr>
        <w:pStyle w:val="Przypisdolny"/>
      </w:pPr>
    </w:p>
  </w:footnote>
  <w:footnote w:id="2">
    <w:p w:rsidR="0007292F" w:rsidRDefault="0007292F">
      <w:pPr>
        <w:pStyle w:val="Przypisdolny"/>
      </w:pPr>
    </w:p>
  </w:footnote>
  <w:footnote w:id="3">
    <w:p w:rsidR="0007292F" w:rsidRDefault="0007292F">
      <w:pPr>
        <w:pStyle w:val="Przypisdolny"/>
      </w:pPr>
    </w:p>
  </w:footnote>
  <w:footnote w:id="4">
    <w:p w:rsidR="0007292F" w:rsidRDefault="0007292F">
      <w:pPr>
        <w:pStyle w:val="Przypisdolny"/>
      </w:pPr>
    </w:p>
  </w:footnote>
  <w:footnote w:id="5">
    <w:p w:rsidR="0007292F" w:rsidRDefault="0007292F">
      <w:pPr>
        <w:pStyle w:val="Przypisdolny"/>
      </w:pPr>
    </w:p>
  </w:footnote>
  <w:footnote w:id="6">
    <w:p w:rsidR="0007292F" w:rsidRDefault="0007292F">
      <w:pPr>
        <w:pStyle w:val="Przypisdolny"/>
      </w:pPr>
      <w:r>
        <w:footnoteRef/>
      </w:r>
    </w:p>
  </w:footnote>
  <w:footnote w:id="7">
    <w:p w:rsidR="0007292F" w:rsidRDefault="0007292F">
      <w:pPr>
        <w:pStyle w:val="Przypisdolny"/>
      </w:pPr>
      <w: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2F" w:rsidRDefault="0007292F">
    <w:pPr>
      <w:pStyle w:val="Nagwek"/>
    </w:pPr>
  </w:p>
  <w:p w:rsidR="0007292F" w:rsidRDefault="0007292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48FA"/>
    <w:multiLevelType w:val="multilevel"/>
    <w:tmpl w:val="DC6EE0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98385E"/>
    <w:multiLevelType w:val="multilevel"/>
    <w:tmpl w:val="51CA49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8E5861"/>
    <w:multiLevelType w:val="multilevel"/>
    <w:tmpl w:val="B2141E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66E418B"/>
    <w:multiLevelType w:val="multilevel"/>
    <w:tmpl w:val="6B0078B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9F80459"/>
    <w:multiLevelType w:val="multilevel"/>
    <w:tmpl w:val="068EC7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5DA638D"/>
    <w:multiLevelType w:val="multilevel"/>
    <w:tmpl w:val="E0EA237C"/>
    <w:lvl w:ilvl="0">
      <w:start w:val="1"/>
      <w:numFmt w:val="decimal"/>
      <w:lvlText w:val="%1)"/>
      <w:lvlJc w:val="left"/>
      <w:pPr>
        <w:ind w:left="1069" w:hanging="360"/>
      </w:pPr>
    </w:lvl>
    <w:lvl w:ilvl="1">
      <w:start w:val="1"/>
      <w:numFmt w:val="decimal"/>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297B065F"/>
    <w:multiLevelType w:val="multilevel"/>
    <w:tmpl w:val="15A227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31C060BF"/>
    <w:multiLevelType w:val="hybridMultilevel"/>
    <w:tmpl w:val="AAD43260"/>
    <w:lvl w:ilvl="0" w:tplc="789461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A11537E"/>
    <w:multiLevelType w:val="multilevel"/>
    <w:tmpl w:val="C6180D70"/>
    <w:lvl w:ilvl="0">
      <w:start w:val="1"/>
      <w:numFmt w:val="decimal"/>
      <w:lvlText w:val="%1."/>
      <w:lvlJc w:val="left"/>
      <w:pPr>
        <w:tabs>
          <w:tab w:val="num" w:pos="357"/>
        </w:tabs>
        <w:ind w:left="0" w:firstLine="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EDD6A7F"/>
    <w:multiLevelType w:val="multilevel"/>
    <w:tmpl w:val="C2969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A83B74"/>
    <w:multiLevelType w:val="multilevel"/>
    <w:tmpl w:val="459261E0"/>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4FF3406"/>
    <w:multiLevelType w:val="multilevel"/>
    <w:tmpl w:val="F30A584C"/>
    <w:lvl w:ilvl="0">
      <w:start w:val="2"/>
      <w:numFmt w:val="lowerLetter"/>
      <w:lvlText w:val="%1)"/>
      <w:lvlJc w:val="left"/>
      <w:pPr>
        <w:tabs>
          <w:tab w:val="num" w:pos="720"/>
        </w:tabs>
        <w:ind w:left="720" w:hanging="360"/>
      </w:pPr>
    </w:lvl>
    <w:lvl w:ilvl="1">
      <w:start w:val="2"/>
      <w:numFmt w:val="lowerLetter"/>
      <w:lvlText w:val="%2)"/>
      <w:lvlJc w:val="left"/>
      <w:pPr>
        <w:tabs>
          <w:tab w:val="num" w:pos="1080"/>
        </w:tabs>
        <w:ind w:left="1080" w:hanging="360"/>
      </w:pPr>
    </w:lvl>
    <w:lvl w:ilvl="2">
      <w:start w:val="2"/>
      <w:numFmt w:val="lowerLetter"/>
      <w:lvlText w:val="%3)"/>
      <w:lvlJc w:val="left"/>
      <w:pPr>
        <w:tabs>
          <w:tab w:val="num" w:pos="1440"/>
        </w:tabs>
        <w:ind w:left="1440" w:hanging="360"/>
      </w:pPr>
    </w:lvl>
    <w:lvl w:ilvl="3">
      <w:start w:val="2"/>
      <w:numFmt w:val="lowerLetter"/>
      <w:lvlText w:val="%4)"/>
      <w:lvlJc w:val="left"/>
      <w:pPr>
        <w:tabs>
          <w:tab w:val="num" w:pos="1800"/>
        </w:tabs>
        <w:ind w:left="1800" w:hanging="360"/>
      </w:pPr>
    </w:lvl>
    <w:lvl w:ilvl="4">
      <w:start w:val="2"/>
      <w:numFmt w:val="lowerLetter"/>
      <w:lvlText w:val="%5)"/>
      <w:lvlJc w:val="left"/>
      <w:pPr>
        <w:tabs>
          <w:tab w:val="num" w:pos="2160"/>
        </w:tabs>
        <w:ind w:left="2160" w:hanging="360"/>
      </w:pPr>
    </w:lvl>
    <w:lvl w:ilvl="5">
      <w:start w:val="2"/>
      <w:numFmt w:val="lowerLetter"/>
      <w:lvlText w:val="%6)"/>
      <w:lvlJc w:val="left"/>
      <w:pPr>
        <w:tabs>
          <w:tab w:val="num" w:pos="2520"/>
        </w:tabs>
        <w:ind w:left="2520" w:hanging="360"/>
      </w:pPr>
    </w:lvl>
    <w:lvl w:ilvl="6">
      <w:start w:val="2"/>
      <w:numFmt w:val="lowerLetter"/>
      <w:lvlText w:val="%7)"/>
      <w:lvlJc w:val="left"/>
      <w:pPr>
        <w:tabs>
          <w:tab w:val="num" w:pos="2880"/>
        </w:tabs>
        <w:ind w:left="2880" w:hanging="360"/>
      </w:pPr>
    </w:lvl>
    <w:lvl w:ilvl="7">
      <w:start w:val="2"/>
      <w:numFmt w:val="lowerLetter"/>
      <w:lvlText w:val="%8)"/>
      <w:lvlJc w:val="left"/>
      <w:pPr>
        <w:tabs>
          <w:tab w:val="num" w:pos="3240"/>
        </w:tabs>
        <w:ind w:left="3240" w:hanging="360"/>
      </w:pPr>
    </w:lvl>
    <w:lvl w:ilvl="8">
      <w:start w:val="2"/>
      <w:numFmt w:val="lowerLetter"/>
      <w:lvlText w:val="%9)"/>
      <w:lvlJc w:val="left"/>
      <w:pPr>
        <w:tabs>
          <w:tab w:val="num" w:pos="3600"/>
        </w:tabs>
        <w:ind w:left="3600" w:hanging="360"/>
      </w:pPr>
    </w:lvl>
  </w:abstractNum>
  <w:abstractNum w:abstractNumId="12">
    <w:nsid w:val="47CC26C6"/>
    <w:multiLevelType w:val="multilevel"/>
    <w:tmpl w:val="431AA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D062FD6"/>
    <w:multiLevelType w:val="multilevel"/>
    <w:tmpl w:val="C720B9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ECB1068"/>
    <w:multiLevelType w:val="multilevel"/>
    <w:tmpl w:val="48B0F10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5">
    <w:nsid w:val="4F9136E2"/>
    <w:multiLevelType w:val="multilevel"/>
    <w:tmpl w:val="34527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39D7780"/>
    <w:multiLevelType w:val="multilevel"/>
    <w:tmpl w:val="6C3A6E7A"/>
    <w:lvl w:ilvl="0">
      <w:start w:val="1"/>
      <w:numFmt w:val="decimal"/>
      <w:lvlText w:val="%1."/>
      <w:lvlJc w:val="left"/>
      <w:pPr>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031754C"/>
    <w:multiLevelType w:val="multilevel"/>
    <w:tmpl w:val="6FDCEA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71D7F65"/>
    <w:multiLevelType w:val="multilevel"/>
    <w:tmpl w:val="51A45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1912497"/>
    <w:multiLevelType w:val="multilevel"/>
    <w:tmpl w:val="CC1E1C80"/>
    <w:lvl w:ilvl="0">
      <w:start w:val="1"/>
      <w:numFmt w:val="decimal"/>
      <w:lvlText w:val="%1"/>
      <w:lvlJc w:val="left"/>
      <w:pPr>
        <w:ind w:left="720" w:hanging="360"/>
      </w:pPr>
      <w:rPr>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8F813DE"/>
    <w:multiLevelType w:val="multilevel"/>
    <w:tmpl w:val="D2242FD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E9A30B2"/>
    <w:multiLevelType w:val="multilevel"/>
    <w:tmpl w:val="BF906A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5"/>
  </w:num>
  <w:num w:numId="2">
    <w:abstractNumId w:val="18"/>
  </w:num>
  <w:num w:numId="3">
    <w:abstractNumId w:val="9"/>
  </w:num>
  <w:num w:numId="4">
    <w:abstractNumId w:val="10"/>
  </w:num>
  <w:num w:numId="5">
    <w:abstractNumId w:val="5"/>
  </w:num>
  <w:num w:numId="6">
    <w:abstractNumId w:val="12"/>
  </w:num>
  <w:num w:numId="7">
    <w:abstractNumId w:val="20"/>
  </w:num>
  <w:num w:numId="8">
    <w:abstractNumId w:val="3"/>
  </w:num>
  <w:num w:numId="9">
    <w:abstractNumId w:val="21"/>
  </w:num>
  <w:num w:numId="10">
    <w:abstractNumId w:val="8"/>
  </w:num>
  <w:num w:numId="11">
    <w:abstractNumId w:val="19"/>
  </w:num>
  <w:num w:numId="12">
    <w:abstractNumId w:val="16"/>
  </w:num>
  <w:num w:numId="13">
    <w:abstractNumId w:val="13"/>
  </w:num>
  <w:num w:numId="14">
    <w:abstractNumId w:val="6"/>
  </w:num>
  <w:num w:numId="15">
    <w:abstractNumId w:val="11"/>
  </w:num>
  <w:num w:numId="16">
    <w:abstractNumId w:val="17"/>
  </w:num>
  <w:num w:numId="17">
    <w:abstractNumId w:val="1"/>
  </w:num>
  <w:num w:numId="18">
    <w:abstractNumId w:val="2"/>
  </w:num>
  <w:num w:numId="19">
    <w:abstractNumId w:val="14"/>
  </w:num>
  <w:num w:numId="20">
    <w:abstractNumId w:val="0"/>
  </w:num>
  <w:num w:numId="21">
    <w:abstractNumId w:val="4"/>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91B08"/>
    <w:rsid w:val="0007292F"/>
    <w:rsid w:val="000729E9"/>
    <w:rsid w:val="0014546B"/>
    <w:rsid w:val="00206520"/>
    <w:rsid w:val="003C0AF1"/>
    <w:rsid w:val="004E087F"/>
    <w:rsid w:val="004E23F8"/>
    <w:rsid w:val="00647B9F"/>
    <w:rsid w:val="00795F4B"/>
    <w:rsid w:val="007B3C02"/>
    <w:rsid w:val="007F3665"/>
    <w:rsid w:val="008F67D4"/>
    <w:rsid w:val="009664F1"/>
    <w:rsid w:val="009D6529"/>
    <w:rsid w:val="00B24C0A"/>
    <w:rsid w:val="00B6701C"/>
    <w:rsid w:val="00CC3D0C"/>
    <w:rsid w:val="00CF313F"/>
    <w:rsid w:val="00D91B08"/>
    <w:rsid w:val="00FD2F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91B08"/>
    <w:pPr>
      <w:suppressAutoHyphens/>
    </w:pPr>
    <w:rPr>
      <w:rFonts w:ascii="Calibri" w:eastAsia="Arial Unicode MS" w:hAnsi="Calibri" w:cs="Calibri"/>
      <w:color w:val="00000A"/>
      <w:lang w:eastAsia="en-US"/>
    </w:rPr>
  </w:style>
  <w:style w:type="paragraph" w:styleId="Nagwek1">
    <w:name w:val="heading 1"/>
    <w:basedOn w:val="Normalny"/>
    <w:rsid w:val="00D91B08"/>
    <w:pPr>
      <w:keepNext/>
      <w:spacing w:after="0" w:line="100" w:lineRule="atLeast"/>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91B08"/>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rsid w:val="00D91B08"/>
    <w:rPr>
      <w:rFonts w:ascii="Times New Roman" w:eastAsia="Times New Roman" w:hAnsi="Times New Roman" w:cs="Times New Roman"/>
      <w:sz w:val="24"/>
      <w:szCs w:val="20"/>
      <w:lang w:eastAsia="pl-PL"/>
    </w:rPr>
  </w:style>
  <w:style w:type="character" w:customStyle="1" w:styleId="StopkaZnak">
    <w:name w:val="Stopka Znak"/>
    <w:basedOn w:val="Domylnaczcionkaakapitu"/>
    <w:rsid w:val="00D91B08"/>
  </w:style>
  <w:style w:type="character" w:customStyle="1" w:styleId="NagwekZnak">
    <w:name w:val="Nagłówek Znak"/>
    <w:basedOn w:val="Domylnaczcionkaakapitu"/>
    <w:uiPriority w:val="99"/>
    <w:rsid w:val="00D91B08"/>
  </w:style>
  <w:style w:type="character" w:customStyle="1" w:styleId="TekstdymkaZnak">
    <w:name w:val="Tekst dymka Znak"/>
    <w:basedOn w:val="Domylnaczcionkaakapitu"/>
    <w:rsid w:val="00D91B08"/>
    <w:rPr>
      <w:rFonts w:ascii="Tahoma" w:hAnsi="Tahoma" w:cs="Tahoma"/>
      <w:sz w:val="16"/>
      <w:szCs w:val="16"/>
    </w:rPr>
  </w:style>
  <w:style w:type="character" w:customStyle="1" w:styleId="TekstprzypisudolnegoZnak">
    <w:name w:val="Tekst przypisu dolnego Znak"/>
    <w:basedOn w:val="Domylnaczcionkaakapitu"/>
    <w:rsid w:val="00D91B08"/>
    <w:rPr>
      <w:rFonts w:ascii="Times New Roman" w:eastAsia="Arial Unicode MS" w:hAnsi="Times New Roman" w:cs="Tahoma"/>
      <w:sz w:val="20"/>
      <w:szCs w:val="20"/>
      <w:lang w:eastAsia="zh-CN" w:bidi="hi-IN"/>
    </w:rPr>
  </w:style>
  <w:style w:type="character" w:styleId="Odwoanieprzypisudolnego">
    <w:name w:val="footnote reference"/>
    <w:rsid w:val="00D91B08"/>
    <w:rPr>
      <w:vertAlign w:val="superscript"/>
    </w:rPr>
  </w:style>
  <w:style w:type="character" w:customStyle="1" w:styleId="ListLabel1">
    <w:name w:val="ListLabel 1"/>
    <w:rsid w:val="00D91B08"/>
    <w:rPr>
      <w:rFonts w:cs="Calibri"/>
    </w:rPr>
  </w:style>
  <w:style w:type="character" w:customStyle="1" w:styleId="ListLabel2">
    <w:name w:val="ListLabel 2"/>
    <w:rsid w:val="00D91B08"/>
    <w:rPr>
      <w:b/>
    </w:rPr>
  </w:style>
  <w:style w:type="character" w:customStyle="1" w:styleId="ListLabel3">
    <w:name w:val="ListLabel 3"/>
    <w:rsid w:val="00D91B08"/>
    <w:rPr>
      <w:rFonts w:eastAsia="Calibri" w:cs="Arial"/>
    </w:rPr>
  </w:style>
  <w:style w:type="character" w:customStyle="1" w:styleId="ListLabel4">
    <w:name w:val="ListLabel 4"/>
    <w:rsid w:val="00D91B08"/>
    <w:rPr>
      <w:i w:val="0"/>
    </w:rPr>
  </w:style>
  <w:style w:type="character" w:customStyle="1" w:styleId="ListLabel5">
    <w:name w:val="ListLabel 5"/>
    <w:rsid w:val="00D91B08"/>
    <w:rPr>
      <w:sz w:val="20"/>
      <w:szCs w:val="20"/>
    </w:rPr>
  </w:style>
  <w:style w:type="character" w:customStyle="1" w:styleId="ListLabel6">
    <w:name w:val="ListLabel 6"/>
    <w:rsid w:val="00D91B08"/>
    <w:rPr>
      <w:sz w:val="24"/>
    </w:rPr>
  </w:style>
  <w:style w:type="character" w:customStyle="1" w:styleId="Zakotwiczenieprzypisudolnego">
    <w:name w:val="Zakotwiczenie przypisu dolnego"/>
    <w:rsid w:val="00D91B08"/>
    <w:rPr>
      <w:vertAlign w:val="superscript"/>
    </w:rPr>
  </w:style>
  <w:style w:type="character" w:customStyle="1" w:styleId="Zakotwiczenieprzypisukocowego">
    <w:name w:val="Zakotwiczenie przypisu końcowego"/>
    <w:rsid w:val="00D91B08"/>
    <w:rPr>
      <w:vertAlign w:val="superscript"/>
    </w:rPr>
  </w:style>
  <w:style w:type="character" w:customStyle="1" w:styleId="Symbolewypunktowania">
    <w:name w:val="Symbole wypunktowania"/>
    <w:rsid w:val="00D91B08"/>
    <w:rPr>
      <w:rFonts w:ascii="OpenSymbol" w:eastAsia="OpenSymbol" w:hAnsi="OpenSymbol" w:cs="OpenSymbol"/>
    </w:rPr>
  </w:style>
  <w:style w:type="character" w:customStyle="1" w:styleId="ListLabel7">
    <w:name w:val="ListLabel 7"/>
    <w:rsid w:val="00D91B08"/>
    <w:rPr>
      <w:b/>
    </w:rPr>
  </w:style>
  <w:style w:type="character" w:customStyle="1" w:styleId="ListLabel8">
    <w:name w:val="ListLabel 8"/>
    <w:rsid w:val="00D91B08"/>
    <w:rPr>
      <w:i w:val="0"/>
    </w:rPr>
  </w:style>
  <w:style w:type="character" w:customStyle="1" w:styleId="ListLabel9">
    <w:name w:val="ListLabel 9"/>
    <w:rsid w:val="00D91B08"/>
    <w:rPr>
      <w:sz w:val="20"/>
      <w:szCs w:val="20"/>
    </w:rPr>
  </w:style>
  <w:style w:type="character" w:customStyle="1" w:styleId="ListLabel10">
    <w:name w:val="ListLabel 10"/>
    <w:rsid w:val="00D91B08"/>
    <w:rPr>
      <w:sz w:val="24"/>
    </w:rPr>
  </w:style>
  <w:style w:type="character" w:customStyle="1" w:styleId="ListLabel11">
    <w:name w:val="ListLabel 11"/>
    <w:rsid w:val="00D91B08"/>
    <w:rPr>
      <w:rFonts w:cs="Symbol"/>
    </w:rPr>
  </w:style>
  <w:style w:type="character" w:customStyle="1" w:styleId="ListLabel12">
    <w:name w:val="ListLabel 12"/>
    <w:rsid w:val="00D91B08"/>
    <w:rPr>
      <w:rFonts w:cs="OpenSymbol"/>
    </w:rPr>
  </w:style>
  <w:style w:type="character" w:customStyle="1" w:styleId="ListLabel13">
    <w:name w:val="ListLabel 13"/>
    <w:rsid w:val="00D91B08"/>
    <w:rPr>
      <w:rFonts w:cs="Wingdings"/>
    </w:rPr>
  </w:style>
  <w:style w:type="character" w:customStyle="1" w:styleId="Znakiprzypiswdolnych">
    <w:name w:val="Znaki przypisów dolnych"/>
    <w:rsid w:val="00D91B08"/>
  </w:style>
  <w:style w:type="character" w:customStyle="1" w:styleId="Znakiprzypiswkocowych">
    <w:name w:val="Znaki przypisów końcowych"/>
    <w:rsid w:val="00D91B08"/>
  </w:style>
  <w:style w:type="paragraph" w:styleId="Nagwek">
    <w:name w:val="header"/>
    <w:basedOn w:val="Normalny"/>
    <w:next w:val="Tretekstu"/>
    <w:uiPriority w:val="99"/>
    <w:rsid w:val="00D91B08"/>
    <w:pPr>
      <w:keepNext/>
      <w:spacing w:before="240" w:after="120"/>
    </w:pPr>
    <w:rPr>
      <w:rFonts w:ascii="Arial" w:hAnsi="Arial" w:cs="Mangal"/>
      <w:sz w:val="28"/>
      <w:szCs w:val="28"/>
    </w:rPr>
  </w:style>
  <w:style w:type="paragraph" w:customStyle="1" w:styleId="Tretekstu">
    <w:name w:val="Treść tekstu"/>
    <w:basedOn w:val="Normalny"/>
    <w:rsid w:val="00D91B08"/>
    <w:pPr>
      <w:spacing w:after="0" w:line="100" w:lineRule="atLeast"/>
    </w:pPr>
    <w:rPr>
      <w:rFonts w:ascii="Times New Roman" w:eastAsia="Times New Roman" w:hAnsi="Times New Roman" w:cs="Times New Roman"/>
      <w:sz w:val="24"/>
      <w:szCs w:val="20"/>
      <w:lang w:eastAsia="pl-PL"/>
    </w:rPr>
  </w:style>
  <w:style w:type="paragraph" w:styleId="Lista">
    <w:name w:val="List"/>
    <w:basedOn w:val="Tretekstu"/>
    <w:rsid w:val="00D91B08"/>
    <w:rPr>
      <w:rFonts w:cs="Mangal"/>
    </w:rPr>
  </w:style>
  <w:style w:type="paragraph" w:styleId="Podpis">
    <w:name w:val="Signature"/>
    <w:basedOn w:val="Normalny"/>
    <w:rsid w:val="00D91B08"/>
    <w:pPr>
      <w:suppressLineNumbers/>
      <w:spacing w:before="120" w:after="120"/>
    </w:pPr>
    <w:rPr>
      <w:rFonts w:cs="Mangal"/>
      <w:i/>
      <w:iCs/>
      <w:sz w:val="24"/>
      <w:szCs w:val="24"/>
    </w:rPr>
  </w:style>
  <w:style w:type="paragraph" w:customStyle="1" w:styleId="Indeks">
    <w:name w:val="Indeks"/>
    <w:basedOn w:val="Normalny"/>
    <w:rsid w:val="00D91B08"/>
    <w:pPr>
      <w:suppressLineNumbers/>
    </w:pPr>
    <w:rPr>
      <w:rFonts w:cs="Mangal"/>
    </w:rPr>
  </w:style>
  <w:style w:type="paragraph" w:styleId="Akapitzlist">
    <w:name w:val="List Paragraph"/>
    <w:basedOn w:val="Normalny"/>
    <w:rsid w:val="00D91B08"/>
    <w:pPr>
      <w:ind w:left="720"/>
      <w:contextualSpacing/>
    </w:pPr>
  </w:style>
  <w:style w:type="paragraph" w:styleId="Stopka">
    <w:name w:val="footer"/>
    <w:basedOn w:val="Normalny"/>
    <w:rsid w:val="00D91B08"/>
    <w:pPr>
      <w:tabs>
        <w:tab w:val="center" w:pos="4536"/>
        <w:tab w:val="right" w:pos="9072"/>
      </w:tabs>
      <w:spacing w:after="0" w:line="100" w:lineRule="atLeast"/>
    </w:pPr>
  </w:style>
  <w:style w:type="paragraph" w:customStyle="1" w:styleId="Gwka">
    <w:name w:val="Główka"/>
    <w:basedOn w:val="Normalny"/>
    <w:rsid w:val="00D91B08"/>
    <w:pPr>
      <w:tabs>
        <w:tab w:val="center" w:pos="4536"/>
        <w:tab w:val="right" w:pos="9072"/>
      </w:tabs>
      <w:spacing w:after="0" w:line="100" w:lineRule="atLeast"/>
    </w:pPr>
  </w:style>
  <w:style w:type="paragraph" w:styleId="Tekstdymka">
    <w:name w:val="Balloon Text"/>
    <w:basedOn w:val="Normalny"/>
    <w:rsid w:val="00D91B08"/>
    <w:pPr>
      <w:spacing w:after="0" w:line="100" w:lineRule="atLeast"/>
    </w:pPr>
    <w:rPr>
      <w:rFonts w:ascii="Tahoma" w:hAnsi="Tahoma" w:cs="Tahoma"/>
      <w:sz w:val="16"/>
      <w:szCs w:val="16"/>
    </w:rPr>
  </w:style>
  <w:style w:type="paragraph" w:styleId="Tekstprzypisudolnego">
    <w:name w:val="footnote text"/>
    <w:basedOn w:val="Normalny"/>
    <w:rsid w:val="00D91B08"/>
    <w:pPr>
      <w:widowControl w:val="0"/>
      <w:suppressLineNumbers/>
      <w:spacing w:after="0" w:line="100" w:lineRule="atLeast"/>
      <w:ind w:left="283" w:hanging="283"/>
    </w:pPr>
    <w:rPr>
      <w:rFonts w:ascii="Times New Roman" w:hAnsi="Times New Roman" w:cs="Tahoma"/>
      <w:sz w:val="20"/>
      <w:szCs w:val="20"/>
      <w:lang w:eastAsia="zh-CN" w:bidi="hi-IN"/>
    </w:rPr>
  </w:style>
  <w:style w:type="paragraph" w:customStyle="1" w:styleId="Zawartotabeli">
    <w:name w:val="Zawartość tabeli"/>
    <w:basedOn w:val="Normalny"/>
    <w:rsid w:val="00D91B08"/>
    <w:pPr>
      <w:widowControl w:val="0"/>
      <w:suppressLineNumbers/>
      <w:spacing w:after="0" w:line="100" w:lineRule="atLeast"/>
    </w:pPr>
    <w:rPr>
      <w:rFonts w:ascii="Times New Roman" w:hAnsi="Times New Roman" w:cs="Tahoma"/>
      <w:sz w:val="24"/>
      <w:szCs w:val="24"/>
      <w:lang w:eastAsia="zh-CN" w:bidi="hi-IN"/>
    </w:rPr>
  </w:style>
  <w:style w:type="paragraph" w:customStyle="1" w:styleId="Przypisdolny">
    <w:name w:val="Przypis dolny"/>
    <w:basedOn w:val="Normalny"/>
    <w:rsid w:val="00D91B0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6278</Words>
  <Characters>37671</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Dyrektor</cp:lastModifiedBy>
  <cp:revision>10</cp:revision>
  <cp:lastPrinted>2016-02-12T15:09:00Z</cp:lastPrinted>
  <dcterms:created xsi:type="dcterms:W3CDTF">2016-02-12T14:09:00Z</dcterms:created>
  <dcterms:modified xsi:type="dcterms:W3CDTF">2016-10-26T08:29:00Z</dcterms:modified>
</cp:coreProperties>
</file>